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1663" w14:textId="77777777" w:rsidR="00167CC6" w:rsidRPr="00EC0BC4" w:rsidRDefault="005410CF" w:rsidP="00EF1A3A">
      <w:pPr>
        <w:spacing w:line="100" w:lineRule="atLeast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Карта заказа шкафа противоаварийной</w:t>
      </w:r>
    </w:p>
    <w:p w14:paraId="31B2918F" w14:textId="77777777" w:rsidR="005410CF" w:rsidRPr="00EC0BC4" w:rsidRDefault="005410CF" w:rsidP="00EF1A3A">
      <w:pPr>
        <w:spacing w:line="100" w:lineRule="atLeast"/>
        <w:ind w:left="-142"/>
        <w:jc w:val="center"/>
        <w:rPr>
          <w:rFonts w:ascii="Arial" w:hAnsi="Arial" w:cs="Arial"/>
          <w:b/>
          <w:bCs/>
          <w:sz w:val="22"/>
          <w:szCs w:val="28"/>
        </w:rPr>
      </w:pPr>
      <w:r w:rsidRPr="00EC0BC4">
        <w:rPr>
          <w:rFonts w:ascii="Arial" w:hAnsi="Arial" w:cs="Arial"/>
          <w:b/>
          <w:bCs/>
          <w:sz w:val="22"/>
          <w:szCs w:val="28"/>
        </w:rPr>
        <w:t>автоматики типа ШЭЭ</w:t>
      </w:r>
      <w:r w:rsidR="001A3A33" w:rsidRPr="00EC0BC4">
        <w:rPr>
          <w:rFonts w:ascii="Arial" w:hAnsi="Arial" w:cs="Arial"/>
          <w:b/>
          <w:bCs/>
          <w:sz w:val="22"/>
          <w:szCs w:val="28"/>
        </w:rPr>
        <w:t xml:space="preserve"> </w:t>
      </w:r>
      <w:r w:rsidRPr="00EC0BC4">
        <w:rPr>
          <w:rFonts w:ascii="Arial" w:hAnsi="Arial" w:cs="Arial"/>
          <w:b/>
          <w:bCs/>
          <w:sz w:val="22"/>
          <w:szCs w:val="28"/>
        </w:rPr>
        <w:t>22</w:t>
      </w:r>
      <w:r w:rsidR="00167CC6" w:rsidRPr="00EC0BC4">
        <w:rPr>
          <w:rFonts w:ascii="Arial" w:hAnsi="Arial" w:cs="Arial"/>
          <w:b/>
          <w:bCs/>
          <w:sz w:val="22"/>
          <w:szCs w:val="28"/>
        </w:rPr>
        <w:t>Х</w:t>
      </w:r>
    </w:p>
    <w:p w14:paraId="2A86DA44" w14:textId="77777777" w:rsidR="005410CF" w:rsidRPr="00EC0BC4" w:rsidRDefault="005410CF" w:rsidP="00150052">
      <w:pPr>
        <w:ind w:left="-142" w:right="142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E3332F" w:rsidRPr="00FD376E" w14:paraId="4504EBC4" w14:textId="77777777" w:rsidTr="004273F4">
        <w:trPr>
          <w:trHeight w:val="283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7028D7" w14:textId="77777777" w:rsidR="00E3332F" w:rsidRPr="00FD376E" w:rsidRDefault="00E3332F" w:rsidP="00E3332F">
            <w:pPr>
              <w:rPr>
                <w:rFonts w:ascii="Arial" w:hAnsi="Arial" w:cs="Arial"/>
              </w:rPr>
            </w:pPr>
            <w:r w:rsidRPr="00FD376E"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B742E" w14:textId="77777777" w:rsidR="00E3332F" w:rsidRPr="004273F4" w:rsidRDefault="00E3332F" w:rsidP="00E3332F">
            <w:pPr>
              <w:rPr>
                <w:rFonts w:ascii="Arial" w:hAnsi="Arial" w:cs="Arial"/>
                <w:sz w:val="20"/>
              </w:rPr>
            </w:pPr>
          </w:p>
        </w:tc>
      </w:tr>
      <w:tr w:rsidR="004273F4" w:rsidRPr="00FD376E" w14:paraId="48B22D13" w14:textId="77777777" w:rsidTr="004273F4">
        <w:trPr>
          <w:trHeight w:val="283"/>
        </w:trPr>
        <w:tc>
          <w:tcPr>
            <w:tcW w:w="965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D59D23" w14:textId="77777777" w:rsidR="004273F4" w:rsidRPr="00FD376E" w:rsidRDefault="004273F4" w:rsidP="00E33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A26DF" w14:textId="77777777" w:rsidR="004273F4" w:rsidRPr="004273F4" w:rsidRDefault="004273F4" w:rsidP="00E3332F">
            <w:pPr>
              <w:rPr>
                <w:rFonts w:ascii="Arial" w:hAnsi="Arial" w:cs="Arial"/>
                <w:sz w:val="20"/>
              </w:rPr>
            </w:pPr>
          </w:p>
        </w:tc>
      </w:tr>
      <w:tr w:rsidR="00E3332F" w:rsidRPr="00FD376E" w14:paraId="246590E7" w14:textId="77777777" w:rsidTr="00E3332F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78199A" w14:textId="77777777" w:rsidR="00E3332F" w:rsidRPr="00FD376E" w:rsidRDefault="00E3332F" w:rsidP="00E333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B11C4" w14:textId="77777777" w:rsidR="00E3332F" w:rsidRPr="00241800" w:rsidRDefault="00E3332F" w:rsidP="00E3332F">
            <w:pPr>
              <w:jc w:val="center"/>
              <w:rPr>
                <w:rFonts w:ascii="Arial" w:hAnsi="Arial" w:cs="Arial"/>
                <w:i/>
              </w:rPr>
            </w:pPr>
            <w:r w:rsidRPr="00241800"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14:paraId="6774BBC4" w14:textId="77777777" w:rsidR="00342AB4" w:rsidRPr="00EC0BC4" w:rsidRDefault="00342AB4" w:rsidP="00066E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5443D8" w14:textId="77777777" w:rsidR="00342AB4" w:rsidRPr="00EC0BC4" w:rsidRDefault="00562BBB" w:rsidP="00342AB4">
      <w:pPr>
        <w:autoSpaceDE w:val="0"/>
        <w:autoSpaceDN w:val="0"/>
        <w:adjustRightInd w:val="0"/>
        <w:ind w:right="-1"/>
        <w:rPr>
          <w:rFonts w:ascii="Arial" w:hAnsi="Arial" w:cs="Arial"/>
          <w:sz w:val="20"/>
          <w:szCs w:val="20"/>
        </w:rPr>
      </w:pPr>
      <w:r w:rsidRPr="00EC0BC4">
        <w:rPr>
          <w:rFonts w:ascii="Arial" w:hAnsi="Arial" w:cs="Arial"/>
          <w:sz w:val="20"/>
          <w:szCs w:val="20"/>
        </w:rPr>
        <w:t xml:space="preserve">Назначение/функции </w:t>
      </w:r>
      <w:r w:rsidR="009F5507">
        <w:rPr>
          <w:rFonts w:ascii="Arial" w:hAnsi="Arial" w:cs="Arial"/>
          <w:sz w:val="20"/>
          <w:szCs w:val="20"/>
        </w:rPr>
        <w:t>устройства</w:t>
      </w:r>
      <w:r w:rsidR="00017B2D">
        <w:rPr>
          <w:rFonts w:ascii="Arial" w:hAnsi="Arial" w:cs="Arial"/>
          <w:sz w:val="20"/>
          <w:szCs w:val="20"/>
        </w:rPr>
        <w:t xml:space="preserve">, </w:t>
      </w:r>
      <w:r w:rsidR="00C64406">
        <w:rPr>
          <w:rFonts w:ascii="Arial" w:hAnsi="Arial" w:cs="Arial"/>
          <w:sz w:val="20"/>
          <w:szCs w:val="20"/>
        </w:rPr>
        <w:t>н</w:t>
      </w:r>
      <w:r w:rsidR="00C64406" w:rsidRPr="00C64406">
        <w:rPr>
          <w:rFonts w:ascii="Arial" w:hAnsi="Arial" w:cs="Arial"/>
          <w:sz w:val="20"/>
          <w:szCs w:val="20"/>
        </w:rPr>
        <w:t>аименование присоединение (группы или РУ) для установки</w:t>
      </w:r>
      <w:r w:rsidRPr="00EC0BC4">
        <w:rPr>
          <w:rFonts w:ascii="Arial" w:hAnsi="Arial" w:cs="Arial"/>
          <w:sz w:val="20"/>
          <w:szCs w:val="20"/>
        </w:rPr>
        <w:t>:</w:t>
      </w:r>
    </w:p>
    <w:p w14:paraId="2FBB6FB0" w14:textId="77777777" w:rsidR="00342AB4" w:rsidRPr="007444DD" w:rsidRDefault="00342AB4" w:rsidP="0081771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4B891F2" w14:textId="77777777" w:rsidR="00817715" w:rsidRDefault="00817715" w:rsidP="0081771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7C3D70A" w14:textId="77777777" w:rsidR="00817715" w:rsidRPr="00EC0BC4" w:rsidRDefault="00817715" w:rsidP="00066EB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F1D8A94" w14:textId="77777777" w:rsidR="00E3332F" w:rsidRPr="00865264" w:rsidRDefault="00E3332F" w:rsidP="00E3332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865264">
        <w:rPr>
          <w:sz w:val="18"/>
          <w:szCs w:val="20"/>
        </w:rPr>
        <w:t>Выберите</w:t>
      </w:r>
      <w:r w:rsidRPr="00865264">
        <w:rPr>
          <w:b/>
          <w:sz w:val="18"/>
          <w:szCs w:val="20"/>
        </w:rPr>
        <w:t xml:space="preserve"> </w:t>
      </w:r>
      <w:r w:rsidRPr="00865264">
        <w:rPr>
          <w:szCs w:val="20"/>
        </w:rPr>
        <w:sym w:font="Wingdings 2" w:char="F052"/>
      </w:r>
      <w:r w:rsidRPr="00865264">
        <w:rPr>
          <w:b/>
          <w:sz w:val="18"/>
          <w:szCs w:val="20"/>
        </w:rPr>
        <w:t xml:space="preserve"> </w:t>
      </w:r>
      <w:r w:rsidRPr="00865264">
        <w:rPr>
          <w:sz w:val="18"/>
          <w:szCs w:val="20"/>
        </w:rPr>
        <w:t xml:space="preserve">требуемые позиции, или впишите </w:t>
      </w:r>
      <w:r w:rsidR="00865264" w:rsidRPr="00865264">
        <w:rPr>
          <w:sz w:val="18"/>
          <w:szCs w:val="20"/>
        </w:rPr>
        <w:t>необходимые</w:t>
      </w:r>
      <w:r w:rsidRPr="00865264">
        <w:rPr>
          <w:sz w:val="18"/>
          <w:szCs w:val="20"/>
        </w:rPr>
        <w:t xml:space="preserve"> параметры.</w:t>
      </w:r>
    </w:p>
    <w:p w14:paraId="1B5A11A1" w14:textId="77777777" w:rsidR="00E3332F" w:rsidRPr="00865264" w:rsidRDefault="00E3332F" w:rsidP="00E3332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 w:val="18"/>
          <w:szCs w:val="20"/>
        </w:rPr>
      </w:pPr>
      <w:r w:rsidRPr="00865264">
        <w:rPr>
          <w:kern w:val="28"/>
          <w:sz w:val="18"/>
          <w:szCs w:val="20"/>
        </w:rPr>
        <w:t>Обращаем внимание, что для запуска в производство б</w:t>
      </w:r>
      <w:r w:rsidR="00865264" w:rsidRPr="00865264">
        <w:rPr>
          <w:kern w:val="28"/>
          <w:sz w:val="18"/>
          <w:szCs w:val="20"/>
        </w:rPr>
        <w:t>удут выбраны типовые значения</w:t>
      </w:r>
      <w:r w:rsidRPr="00865264">
        <w:rPr>
          <w:kern w:val="28"/>
          <w:sz w:val="18"/>
          <w:szCs w:val="20"/>
        </w:rPr>
        <w:t xml:space="preserve"> параметров, если в карте заказа имеются незаполненные позиции.</w:t>
      </w:r>
    </w:p>
    <w:p w14:paraId="69631A5D" w14:textId="77777777" w:rsidR="00342AB4" w:rsidRPr="00EC0BC4" w:rsidRDefault="00342AB4" w:rsidP="00066EBF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5529"/>
        <w:gridCol w:w="1134"/>
      </w:tblGrid>
      <w:tr w:rsidR="00CA3B7B" w:rsidRPr="00EC0BC4" w14:paraId="7B806D29" w14:textId="77777777" w:rsidTr="006364E5">
        <w:trPr>
          <w:trHeight w:val="283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4990" w14:textId="77777777" w:rsidR="00CA3B7B" w:rsidRPr="00EA189C" w:rsidRDefault="00CA3B7B" w:rsidP="00B3246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Заказываемый тип шкафа</w:t>
            </w:r>
            <w:r w:rsidR="00FB6875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CDE2BE" w14:textId="77777777" w:rsidR="00CA3B7B" w:rsidRPr="00EC0BC4" w:rsidRDefault="00CA3B7B" w:rsidP="00B3246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</w:tr>
      <w:tr w:rsidR="006364E5" w:rsidRPr="00EC0BC4" w14:paraId="3836E92F" w14:textId="77777777" w:rsidTr="00457EFC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8AB72" w14:textId="77777777" w:rsidR="006364E5" w:rsidRPr="00EC0BC4" w:rsidRDefault="006364E5" w:rsidP="006364E5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5D71B" w14:textId="77777777" w:rsidR="006364E5" w:rsidRPr="00EC0BC4" w:rsidRDefault="006364E5" w:rsidP="006364E5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0478" w14:textId="77777777" w:rsidR="006364E5" w:rsidRPr="00EC0BC4" w:rsidRDefault="006364E5" w:rsidP="006364E5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0___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4B61" w14:textId="77777777" w:rsidR="006364E5" w:rsidRPr="00EC0BC4" w:rsidRDefault="00457EFC" w:rsidP="006364E5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версия ПО</w:t>
            </w:r>
            <w:r w:rsidR="00834B20">
              <w:rPr>
                <w:sz w:val="20"/>
                <w:szCs w:val="20"/>
              </w:rPr>
              <w:t xml:space="preserve"> терминалов</w:t>
            </w:r>
            <w:r>
              <w:rPr>
                <w:sz w:val="20"/>
                <w:szCs w:val="20"/>
              </w:rPr>
              <w:t xml:space="preserve"> __</w:t>
            </w:r>
            <w:r w:rsidR="00834B20">
              <w:rPr>
                <w:sz w:val="20"/>
                <w:szCs w:val="20"/>
              </w:rPr>
              <w:t>_____</w:t>
            </w:r>
            <w:r w:rsidR="005E4167">
              <w:rPr>
                <w:sz w:val="20"/>
                <w:szCs w:val="20"/>
              </w:rPr>
              <w:t>______</w:t>
            </w:r>
            <w:r w:rsidR="008C5EA1">
              <w:rPr>
                <w:sz w:val="20"/>
                <w:szCs w:val="20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5A2" w14:textId="77777777" w:rsidR="006364E5" w:rsidRPr="00EC0BC4" w:rsidRDefault="006364E5" w:rsidP="00B3246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2D9C880B" w14:textId="77777777" w:rsidR="00342AB4" w:rsidRDefault="00192312" w:rsidP="00192312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 w:rsidRPr="00EC0BC4">
        <w:rPr>
          <w:sz w:val="18"/>
          <w:szCs w:val="20"/>
        </w:rPr>
        <w:t>* - для заказа нетипового исполнения шкафа или внесения корректировок в типовое исполнение, необход</w:t>
      </w:r>
      <w:r w:rsidR="001413A4">
        <w:rPr>
          <w:sz w:val="18"/>
          <w:szCs w:val="20"/>
        </w:rPr>
        <w:t>имо заполнить Приложения А, Б</w:t>
      </w:r>
      <w:r w:rsidR="008C5EA1">
        <w:rPr>
          <w:sz w:val="18"/>
          <w:szCs w:val="20"/>
        </w:rPr>
        <w:t xml:space="preserve"> данной карты заказа;</w:t>
      </w:r>
    </w:p>
    <w:p w14:paraId="691BCAE9" w14:textId="77777777" w:rsidR="008C5EA1" w:rsidRPr="00EC0BC4" w:rsidRDefault="008C5EA1" w:rsidP="00192312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** - версия ПО терминалов указывается на момент заполнения карты заказа</w:t>
      </w:r>
      <w:r w:rsidR="0049405C">
        <w:rPr>
          <w:sz w:val="18"/>
          <w:szCs w:val="20"/>
        </w:rPr>
        <w:t>,</w:t>
      </w:r>
      <w:r>
        <w:rPr>
          <w:sz w:val="18"/>
          <w:szCs w:val="20"/>
        </w:rPr>
        <w:t xml:space="preserve"> и может быть изменена на актуальную</w:t>
      </w:r>
      <w:r w:rsidR="0049405C">
        <w:rPr>
          <w:sz w:val="18"/>
          <w:szCs w:val="20"/>
        </w:rPr>
        <w:t>,</w:t>
      </w:r>
      <w:r>
        <w:rPr>
          <w:sz w:val="18"/>
          <w:szCs w:val="20"/>
        </w:rPr>
        <w:t xml:space="preserve"> при производстве и поставке оборудования</w:t>
      </w:r>
      <w:r w:rsidR="0049405C">
        <w:rPr>
          <w:sz w:val="18"/>
          <w:szCs w:val="20"/>
        </w:rPr>
        <w:t>.</w:t>
      </w:r>
    </w:p>
    <w:p w14:paraId="6A444055" w14:textId="77777777" w:rsidR="00192312" w:rsidRPr="00EC0BC4" w:rsidRDefault="00192312" w:rsidP="00066EBF">
      <w:pPr>
        <w:pStyle w:val="a4"/>
        <w:tabs>
          <w:tab w:val="left" w:pos="9180"/>
          <w:tab w:val="left" w:pos="9900"/>
        </w:tabs>
        <w:spacing w:after="120" w:line="240" w:lineRule="auto"/>
        <w:ind w:right="0" w:firstLine="0"/>
        <w:rPr>
          <w:sz w:val="20"/>
          <w:szCs w:val="20"/>
        </w:rPr>
      </w:pPr>
    </w:p>
    <w:p w14:paraId="5764E81A" w14:textId="77777777" w:rsidR="005410CF" w:rsidRPr="00DB24E1" w:rsidRDefault="005410CF" w:rsidP="00297DF6">
      <w:pPr>
        <w:pStyle w:val="a4"/>
        <w:spacing w:line="240" w:lineRule="auto"/>
        <w:ind w:right="0" w:firstLine="0"/>
        <w:rPr>
          <w:sz w:val="20"/>
          <w:szCs w:val="20"/>
        </w:rPr>
      </w:pPr>
      <w:r w:rsidRPr="00EC0BC4">
        <w:rPr>
          <w:b/>
          <w:sz w:val="20"/>
          <w:szCs w:val="20"/>
        </w:rPr>
        <w:t>1</w:t>
      </w:r>
      <w:r w:rsidR="003A5BFD" w:rsidRPr="00EC0BC4">
        <w:rPr>
          <w:b/>
          <w:sz w:val="20"/>
          <w:szCs w:val="20"/>
        </w:rPr>
        <w:t>.</w:t>
      </w:r>
      <w:r w:rsidRPr="00EC0BC4">
        <w:rPr>
          <w:sz w:val="20"/>
          <w:szCs w:val="20"/>
        </w:rPr>
        <w:t xml:space="preserve"> </w:t>
      </w:r>
      <w:r w:rsidR="001C3FD5">
        <w:rPr>
          <w:sz w:val="20"/>
          <w:szCs w:val="20"/>
        </w:rPr>
        <w:t>Н</w:t>
      </w:r>
      <w:r w:rsidR="00AE122E" w:rsidRPr="00EC0BC4">
        <w:rPr>
          <w:sz w:val="20"/>
          <w:szCs w:val="20"/>
        </w:rPr>
        <w:t>оминальны</w:t>
      </w:r>
      <w:r w:rsidR="001C3FD5">
        <w:rPr>
          <w:sz w:val="20"/>
          <w:szCs w:val="20"/>
        </w:rPr>
        <w:t>е</w:t>
      </w:r>
      <w:r w:rsidR="00AE122E" w:rsidRPr="00EC0BC4">
        <w:rPr>
          <w:sz w:val="20"/>
          <w:szCs w:val="20"/>
        </w:rPr>
        <w:t xml:space="preserve"> значения тока и напряжения</w:t>
      </w:r>
      <w:r w:rsidR="00DB24E1" w:rsidRPr="00DB24E1">
        <w:rPr>
          <w:sz w:val="20"/>
          <w:szCs w:val="20"/>
        </w:rPr>
        <w:t xml:space="preserve"> </w:t>
      </w:r>
      <w:r w:rsidR="00DB24E1">
        <w:rPr>
          <w:sz w:val="20"/>
          <w:szCs w:val="20"/>
        </w:rPr>
        <w:t>терминала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851"/>
        <w:gridCol w:w="425"/>
        <w:gridCol w:w="851"/>
        <w:gridCol w:w="425"/>
        <w:gridCol w:w="1276"/>
      </w:tblGrid>
      <w:tr w:rsidR="007B5A28" w:rsidRPr="00EC0BC4" w14:paraId="03FE491F" w14:textId="77777777" w:rsidTr="009D0978">
        <w:trPr>
          <w:trHeight w:val="340"/>
        </w:trPr>
        <w:tc>
          <w:tcPr>
            <w:tcW w:w="52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845B1" w14:textId="77777777" w:rsidR="007B5A28" w:rsidRPr="00EC0BC4" w:rsidRDefault="007B5A28" w:rsidP="009D09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Номинальное напряжение оперативного тока: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69535150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5A676EA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2E2C99CB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0BC4">
              <w:rPr>
                <w:rFonts w:ascii="Arial" w:hAnsi="Arial" w:cs="Arial"/>
                <w:sz w:val="20"/>
              </w:rPr>
              <w:t>=110 В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195045877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014CFBA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3971B0EB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0BC4">
              <w:rPr>
                <w:rFonts w:ascii="Arial" w:hAnsi="Arial" w:cs="Arial"/>
                <w:sz w:val="20"/>
              </w:rPr>
              <w:t>=220 В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24287447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9CF080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6" w:type="dxa"/>
            <w:vAlign w:val="center"/>
          </w:tcPr>
          <w:p w14:paraId="74C350C3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</w:p>
        </w:tc>
      </w:tr>
      <w:tr w:rsidR="007B5A28" w:rsidRPr="00EC0BC4" w14:paraId="50C7E224" w14:textId="77777777" w:rsidTr="009D0978">
        <w:trPr>
          <w:trHeight w:val="340"/>
        </w:trPr>
        <w:tc>
          <w:tcPr>
            <w:tcW w:w="52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7DC8A" w14:textId="77777777" w:rsidR="007B5A28" w:rsidRPr="00EC0BC4" w:rsidRDefault="007B5A28" w:rsidP="009D097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 xml:space="preserve">Номинальное напряжение </w:t>
            </w:r>
            <w:r>
              <w:rPr>
                <w:rFonts w:ascii="Arial" w:hAnsi="Arial" w:cs="Arial"/>
                <w:sz w:val="20"/>
                <w:szCs w:val="20"/>
              </w:rPr>
              <w:t>дискретных входов</w:t>
            </w:r>
            <w:r w:rsidRPr="00EC0B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200031242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E46F66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4E929104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0BC4">
              <w:rPr>
                <w:rFonts w:ascii="Arial" w:hAnsi="Arial" w:cs="Arial"/>
                <w:sz w:val="20"/>
              </w:rPr>
              <w:t>=110 В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207389067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D2350C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0649EB19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0BC4">
              <w:rPr>
                <w:rFonts w:ascii="Arial" w:hAnsi="Arial" w:cs="Arial"/>
                <w:sz w:val="20"/>
              </w:rPr>
              <w:t>=220 В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64509672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CCDA79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6" w:type="dxa"/>
            <w:vAlign w:val="center"/>
          </w:tcPr>
          <w:p w14:paraId="39E63D3B" w14:textId="77777777" w:rsidR="007B5A28" w:rsidRPr="00EC0BC4" w:rsidRDefault="007B5A28" w:rsidP="009D09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____</w:t>
            </w:r>
          </w:p>
        </w:tc>
      </w:tr>
      <w:tr w:rsidR="007B5A28" w:rsidRPr="00EC0BC4" w14:paraId="29F656C6" w14:textId="77777777" w:rsidTr="009D0978">
        <w:trPr>
          <w:trHeight w:val="360"/>
        </w:trPr>
        <w:tc>
          <w:tcPr>
            <w:tcW w:w="52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3B5386" w14:textId="77777777" w:rsidR="007B5A28" w:rsidRDefault="007B5A28" w:rsidP="009D0978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 w:rsidRPr="00384C02">
              <w:rPr>
                <w:sz w:val="20"/>
                <w:szCs w:val="20"/>
                <w:lang w:eastAsia="en-US"/>
              </w:rPr>
              <w:t>Номинальный ток аналоговых входов</w:t>
            </w:r>
          </w:p>
          <w:p w14:paraId="42000A5B" w14:textId="77777777" w:rsidR="007B5A28" w:rsidRPr="00384C02" w:rsidRDefault="007B5A28" w:rsidP="009D0978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программное переключение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384C0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53137512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9A1443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30080198" w14:textId="77777777" w:rsidR="007B5A28" w:rsidRPr="00F31FA3" w:rsidRDefault="007B5A28" w:rsidP="009D0978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1 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93748084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31E0FC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14:paraId="1A91094D" w14:textId="77777777" w:rsidR="007B5A28" w:rsidRPr="00F31FA3" w:rsidRDefault="007B5A28" w:rsidP="009D0978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5 А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-176915416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91E9C13" w14:textId="77777777" w:rsidR="007B5A28" w:rsidRPr="0032507B" w:rsidRDefault="007B5A28" w:rsidP="009D0978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276" w:type="dxa"/>
            <w:vAlign w:val="center"/>
          </w:tcPr>
          <w:p w14:paraId="36565B38" w14:textId="77777777" w:rsidR="007B5A28" w:rsidRPr="00F31FA3" w:rsidRDefault="007B5A28" w:rsidP="009D0978">
            <w:pPr>
              <w:rPr>
                <w:rFonts w:ascii="Arial" w:hAnsi="Arial" w:cs="Arial"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  <w:lang w:eastAsia="en-US"/>
              </w:rPr>
              <w:t>отсутствует</w:t>
            </w:r>
          </w:p>
        </w:tc>
      </w:tr>
    </w:tbl>
    <w:p w14:paraId="1B194367" w14:textId="77777777" w:rsidR="00C751DF" w:rsidRDefault="00C751DF" w:rsidP="00E804D3">
      <w:pPr>
        <w:pStyle w:val="a4"/>
        <w:spacing w:after="120" w:line="240" w:lineRule="auto"/>
        <w:ind w:right="0" w:firstLine="0"/>
        <w:jc w:val="left"/>
        <w:rPr>
          <w:sz w:val="20"/>
          <w:szCs w:val="20"/>
        </w:rPr>
      </w:pPr>
    </w:p>
    <w:p w14:paraId="333B75A0" w14:textId="77777777" w:rsidR="001A1572" w:rsidRPr="002E4EA2" w:rsidRDefault="00DB24E1" w:rsidP="001A1572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1A1572" w:rsidRPr="00EC0BC4">
        <w:rPr>
          <w:b/>
          <w:sz w:val="20"/>
          <w:szCs w:val="20"/>
        </w:rPr>
        <w:t>.</w:t>
      </w:r>
      <w:r w:rsidR="001A1572">
        <w:rPr>
          <w:sz w:val="20"/>
          <w:szCs w:val="20"/>
        </w:rPr>
        <w:t xml:space="preserve"> Конфигурация </w:t>
      </w:r>
      <w:r w:rsidR="001A1572" w:rsidRPr="00BE031C">
        <w:rPr>
          <w:sz w:val="20"/>
          <w:szCs w:val="20"/>
        </w:rPr>
        <w:t>портов связи</w:t>
      </w:r>
      <w:r w:rsidR="001A1572">
        <w:rPr>
          <w:sz w:val="20"/>
          <w:szCs w:val="20"/>
        </w:rPr>
        <w:t xml:space="preserve"> терминала</w:t>
      </w:r>
    </w:p>
    <w:tbl>
      <w:tblPr>
        <w:tblW w:w="9498" w:type="dxa"/>
        <w:tblInd w:w="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7"/>
        <w:gridCol w:w="414"/>
        <w:gridCol w:w="3544"/>
        <w:gridCol w:w="425"/>
        <w:gridCol w:w="2552"/>
        <w:gridCol w:w="425"/>
        <w:gridCol w:w="851"/>
      </w:tblGrid>
      <w:tr w:rsidR="00923516" w14:paraId="0F3E01A0" w14:textId="77777777" w:rsidTr="00B7052F">
        <w:trPr>
          <w:trHeight w:val="3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B1C3F3D" w14:textId="77777777" w:rsidR="00923516" w:rsidRDefault="00923516" w:rsidP="00923516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Интерфейс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5B2BEE8" w14:textId="77777777" w:rsidR="00923516" w:rsidRDefault="00923516" w:rsidP="00923516">
            <w:pPr>
              <w:pStyle w:val="a4"/>
              <w:spacing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Тип и кол-во портов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984" w14:textId="77777777" w:rsidR="00923516" w:rsidRDefault="00923516" w:rsidP="009235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Резервирование*</w:t>
            </w:r>
          </w:p>
        </w:tc>
      </w:tr>
      <w:tr w:rsidR="00B57108" w14:paraId="2C2F4A65" w14:textId="77777777" w:rsidTr="00B57108">
        <w:trPr>
          <w:trHeight w:val="3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8D11457" w14:textId="77777777" w:rsidR="00B57108" w:rsidRDefault="00B57108" w:rsidP="00923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Ethernet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sdt>
            <w:sdtPr>
              <w:rPr>
                <w:rFonts w:eastAsia="MS Mincho"/>
              </w:rPr>
              <w:id w:val="-55022154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80636CD" w14:textId="77777777" w:rsidR="00B57108" w:rsidRPr="0032507B" w:rsidRDefault="00B57108" w:rsidP="00923516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793" w14:textId="77777777" w:rsidR="00B57108" w:rsidRDefault="00B57108" w:rsidP="009235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 электрический 100Base-TX (RJ-45)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4397AF9" w14:textId="77777777" w:rsidR="00B57108" w:rsidRDefault="00B57108" w:rsidP="00923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Без резервирования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(типовое исполнение)</w:t>
            </w:r>
          </w:p>
        </w:tc>
      </w:tr>
      <w:tr w:rsidR="00C73ED1" w14:paraId="5EC7E99B" w14:textId="77777777" w:rsidTr="00632C58">
        <w:trPr>
          <w:trHeight w:val="34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5D76A" w14:textId="77777777" w:rsidR="00C73ED1" w:rsidRDefault="00C73ED1" w:rsidP="00085695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sdt>
            <w:sdtPr>
              <w:rPr>
                <w:rFonts w:eastAsia="MS Mincho"/>
              </w:rPr>
              <w:id w:val="20136669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65C55D" w14:textId="77777777" w:rsidR="00C73ED1" w:rsidRPr="0032507B" w:rsidRDefault="00C73ED1" w:rsidP="00085695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620B" w14:textId="77777777" w:rsidR="00C73ED1" w:rsidRDefault="00C73ED1" w:rsidP="00085695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электрических 100Base-TX (RJ-45)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eastAsia="MS Mincho"/>
              </w:rPr>
              <w:id w:val="182638919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2B1124" w14:textId="77777777" w:rsidR="00C73ED1" w:rsidRPr="0032507B" w:rsidRDefault="008266EA" w:rsidP="00C73ED1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D876B" w14:textId="77777777" w:rsidR="00C73ED1" w:rsidRDefault="00C73ED1" w:rsidP="00085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контролем исправности каналов связи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4303331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D80D894" w14:textId="77777777" w:rsidR="00C73ED1" w:rsidRPr="0032507B" w:rsidRDefault="00C73ED1" w:rsidP="00C73ED1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19543" w14:textId="77777777" w:rsidR="00C73ED1" w:rsidRPr="00C73ED1" w:rsidRDefault="00C73ED1" w:rsidP="00085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PRP</w:t>
            </w:r>
          </w:p>
        </w:tc>
      </w:tr>
      <w:tr w:rsidR="00C73ED1" w14:paraId="2961BCDE" w14:textId="77777777" w:rsidTr="00632C58">
        <w:trPr>
          <w:trHeight w:val="3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6FA" w14:textId="77777777" w:rsidR="00C73ED1" w:rsidRDefault="00C73ED1" w:rsidP="00085695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eastAsia="MS Mincho"/>
              </w:rPr>
              <w:id w:val="-67510995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ACD5C3B" w14:textId="77777777" w:rsidR="00C73ED1" w:rsidRPr="0032507B" w:rsidRDefault="00C73ED1" w:rsidP="00085695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AE2" w14:textId="77777777" w:rsidR="00C73ED1" w:rsidRPr="00B57108" w:rsidRDefault="00C73ED1" w:rsidP="00085695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 оптических 100Base-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X (</w:t>
            </w:r>
            <w:r>
              <w:rPr>
                <w:sz w:val="20"/>
                <w:szCs w:val="20"/>
                <w:lang w:val="en-US"/>
              </w:rPr>
              <w:t>LC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>**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407377" w14:textId="77777777" w:rsidR="00C73ED1" w:rsidRPr="0032507B" w:rsidRDefault="00C73ED1" w:rsidP="00085695">
            <w:pPr>
              <w:pStyle w:val="a3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5B06" w14:textId="77777777" w:rsidR="00C73ED1" w:rsidRDefault="00C73ED1" w:rsidP="000856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0E6" w14:textId="77777777" w:rsidR="00C73ED1" w:rsidRPr="0032507B" w:rsidRDefault="00C73ED1" w:rsidP="00085695">
            <w:pPr>
              <w:pStyle w:val="a3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3FA" w14:textId="77777777" w:rsidR="00C73ED1" w:rsidRPr="00085695" w:rsidRDefault="00C73ED1" w:rsidP="000856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85695" w14:paraId="4ACE3EFC" w14:textId="77777777" w:rsidTr="00B7052F">
        <w:trPr>
          <w:trHeight w:val="34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74B78" w14:textId="77777777" w:rsidR="00085695" w:rsidRDefault="00085695" w:rsidP="00085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RS-485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eastAsia="MS Mincho"/>
              </w:rPr>
              <w:id w:val="-25752120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83704A0" w14:textId="77777777" w:rsidR="00085695" w:rsidRPr="0032507B" w:rsidRDefault="00085695" w:rsidP="00085695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3349" w14:textId="77777777" w:rsidR="00085695" w:rsidRDefault="00085695" w:rsidP="00085695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требуется </w:t>
            </w:r>
            <w:r>
              <w:rPr>
                <w:i/>
                <w:iCs/>
                <w:sz w:val="18"/>
                <w:szCs w:val="18"/>
              </w:rPr>
              <w:t>(типовое исполнение)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F14419" w14:textId="77777777" w:rsidR="00085695" w:rsidRDefault="00085695" w:rsidP="00085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5695" w14:paraId="38F1DEE4" w14:textId="77777777" w:rsidTr="00B7052F">
        <w:trPr>
          <w:trHeight w:val="340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375" w14:textId="77777777" w:rsidR="00085695" w:rsidRDefault="00085695" w:rsidP="0008569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sdt>
            <w:sdtPr>
              <w:rPr>
                <w:rFonts w:eastAsia="MS Mincho"/>
              </w:rPr>
              <w:id w:val="149182627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1843E82" w14:textId="77777777" w:rsidR="00085695" w:rsidRPr="0032507B" w:rsidRDefault="00085695" w:rsidP="00085695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680" w14:textId="77777777" w:rsidR="00085695" w:rsidRDefault="00085695" w:rsidP="00085695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электрических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5794BD" w14:textId="77777777" w:rsidR="00085695" w:rsidRDefault="00085695" w:rsidP="00085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8F483FA" w14:textId="43C9AF57" w:rsidR="004E7D5D" w:rsidRDefault="001A1572" w:rsidP="004E7D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C0BC4">
        <w:rPr>
          <w:rFonts w:ascii="Arial" w:hAnsi="Arial" w:cs="Arial"/>
          <w:sz w:val="18"/>
        </w:rPr>
        <w:t>* - не более одной</w:t>
      </w:r>
      <w:r w:rsidR="00B57108">
        <w:rPr>
          <w:rFonts w:ascii="Arial" w:hAnsi="Arial" w:cs="Arial"/>
          <w:sz w:val="18"/>
        </w:rPr>
        <w:t xml:space="preserve"> выбранной позиции</w:t>
      </w:r>
    </w:p>
    <w:p w14:paraId="5446C2BD" w14:textId="77777777" w:rsidR="004E7D5D" w:rsidRDefault="004E7D5D" w:rsidP="004E7D5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4316307E" w14:textId="2DACABC7" w:rsidR="001A1572" w:rsidRPr="004E7D5D" w:rsidRDefault="00DB24E1" w:rsidP="004E7D5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1A1572" w:rsidRPr="00EC0BC4">
        <w:rPr>
          <w:rFonts w:ascii="Arial" w:hAnsi="Arial" w:cs="Arial"/>
          <w:b/>
          <w:bCs/>
          <w:sz w:val="20"/>
          <w:szCs w:val="20"/>
        </w:rPr>
        <w:t>.</w:t>
      </w:r>
      <w:r w:rsidR="00BF0049">
        <w:rPr>
          <w:rFonts w:ascii="Arial" w:hAnsi="Arial" w:cs="Arial"/>
          <w:bCs/>
          <w:sz w:val="20"/>
          <w:szCs w:val="20"/>
        </w:rPr>
        <w:t xml:space="preserve"> С</w:t>
      </w:r>
      <w:r w:rsidR="001A1572" w:rsidRPr="00EC0BC4">
        <w:rPr>
          <w:rFonts w:ascii="Arial" w:hAnsi="Arial" w:cs="Arial"/>
          <w:sz w:val="20"/>
          <w:szCs w:val="20"/>
        </w:rPr>
        <w:t>инхрониз</w:t>
      </w:r>
      <w:r w:rsidR="00E05E1F">
        <w:rPr>
          <w:rFonts w:ascii="Arial" w:hAnsi="Arial" w:cs="Arial"/>
          <w:sz w:val="20"/>
          <w:szCs w:val="20"/>
        </w:rPr>
        <w:t>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785"/>
        <w:gridCol w:w="1256"/>
      </w:tblGrid>
      <w:tr w:rsidR="00D21B02" w:rsidRPr="00EE0FA2" w14:paraId="20581270" w14:textId="77777777" w:rsidTr="00616C17"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-1142271025"/>
              <w15:appearance w15:val="hidden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4F2073" w14:textId="77777777" w:rsidR="00D21B02" w:rsidRPr="0032507B" w:rsidRDefault="00D21B02" w:rsidP="00D21B02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52"/>
                </w:r>
              </w:p>
            </w:sdtContent>
          </w:sdt>
        </w:tc>
        <w:tc>
          <w:tcPr>
            <w:tcW w:w="9041" w:type="dxa"/>
            <w:gridSpan w:val="2"/>
            <w:vAlign w:val="center"/>
          </w:tcPr>
          <w:p w14:paraId="079CAAFB" w14:textId="77777777" w:rsidR="00D21B02" w:rsidRPr="00E05E1F" w:rsidRDefault="00D21B02" w:rsidP="00D21B02">
            <w:pPr>
              <w:pStyle w:val="a3"/>
              <w:contextualSpacing/>
              <w:rPr>
                <w:b/>
                <w:sz w:val="20"/>
                <w:szCs w:val="20"/>
              </w:rPr>
            </w:pPr>
            <w:r w:rsidRPr="00E05E1F">
              <w:rPr>
                <w:b/>
                <w:sz w:val="20"/>
                <w:szCs w:val="20"/>
              </w:rPr>
              <w:t>Программная синхронизация внутренних часов терминала с точностью до 500 мс</w:t>
            </w:r>
            <w:r w:rsidRPr="00E05E1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D21B02" w:rsidRPr="00EE0FA2" w14:paraId="2F05BAE5" w14:textId="77777777" w:rsidTr="00616C17">
        <w:trPr>
          <w:trHeight w:val="340"/>
        </w:trPr>
        <w:tc>
          <w:tcPr>
            <w:tcW w:w="9497" w:type="dxa"/>
            <w:gridSpan w:val="3"/>
            <w:vAlign w:val="center"/>
          </w:tcPr>
          <w:p w14:paraId="6DC80F74" w14:textId="77777777" w:rsidR="00D21B02" w:rsidRPr="00E05E1F" w:rsidRDefault="00616C17" w:rsidP="00616C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E1F">
              <w:rPr>
                <w:rFonts w:ascii="Arial" w:hAnsi="Arial" w:cs="Arial"/>
                <w:bCs/>
                <w:sz w:val="20"/>
                <w:szCs w:val="20"/>
              </w:rPr>
              <w:t xml:space="preserve">Доступны протоколы: SNTP, Modbus </w:t>
            </w:r>
            <w:r w:rsidR="00D21B02" w:rsidRPr="00E05E1F"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r w:rsidRPr="00E05E1F">
              <w:rPr>
                <w:rFonts w:ascii="Arial" w:hAnsi="Arial" w:cs="Arial"/>
                <w:bCs/>
                <w:sz w:val="20"/>
                <w:szCs w:val="20"/>
              </w:rPr>
              <w:t xml:space="preserve"> / TCP/IP</w:t>
            </w:r>
            <w:r w:rsidR="00D21B02" w:rsidRPr="00E05E1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05E1F">
              <w:rPr>
                <w:rFonts w:ascii="Arial" w:hAnsi="Arial" w:cs="Arial"/>
                <w:bCs/>
                <w:sz w:val="20"/>
                <w:szCs w:val="20"/>
              </w:rPr>
              <w:t xml:space="preserve"> МЭК 60870-5-103</w:t>
            </w:r>
            <w:r w:rsidR="00D21B02" w:rsidRPr="00E05E1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E05E1F">
              <w:rPr>
                <w:rFonts w:ascii="Arial" w:hAnsi="Arial" w:cs="Arial"/>
                <w:bCs/>
                <w:sz w:val="20"/>
                <w:szCs w:val="20"/>
              </w:rPr>
              <w:t>МЭК 60870-5-104</w:t>
            </w:r>
          </w:p>
        </w:tc>
      </w:tr>
      <w:tr w:rsidR="00D21B02" w:rsidRPr="00621843" w14:paraId="6580C34E" w14:textId="77777777" w:rsidTr="00616C17">
        <w:trPr>
          <w:trHeight w:val="340"/>
        </w:trPr>
        <w:tc>
          <w:tcPr>
            <w:tcW w:w="9497" w:type="dxa"/>
            <w:gridSpan w:val="3"/>
            <w:vAlign w:val="center"/>
          </w:tcPr>
          <w:p w14:paraId="09DFB072" w14:textId="77777777" w:rsidR="00D21B02" w:rsidRPr="00E05E1F" w:rsidRDefault="00D21B02" w:rsidP="00D21B02">
            <w:pPr>
              <w:pStyle w:val="a3"/>
              <w:contextualSpacing/>
              <w:rPr>
                <w:b/>
                <w:sz w:val="20"/>
                <w:szCs w:val="20"/>
              </w:rPr>
            </w:pPr>
            <w:r w:rsidRPr="00E05E1F">
              <w:rPr>
                <w:b/>
                <w:sz w:val="20"/>
                <w:szCs w:val="20"/>
              </w:rPr>
              <w:t>Программная и аппаратная синхронизация внутренних часов терминала  с точностью 1 мс</w:t>
            </w:r>
          </w:p>
        </w:tc>
      </w:tr>
      <w:tr w:rsidR="00B15999" w:rsidRPr="00621843" w14:paraId="407E843D" w14:textId="77777777" w:rsidTr="007444DD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-106217319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D16287" w14:textId="77777777" w:rsidR="00B15999" w:rsidRPr="0032507B" w:rsidRDefault="00B15999" w:rsidP="00616C17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041" w:type="dxa"/>
            <w:gridSpan w:val="2"/>
            <w:tcBorders>
              <w:right w:val="outset" w:sz="6" w:space="0" w:color="auto"/>
            </w:tcBorders>
            <w:vAlign w:val="center"/>
          </w:tcPr>
          <w:p w14:paraId="56BD8AB1" w14:textId="77777777" w:rsidR="00B15999" w:rsidRPr="00E05E1F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  <w:r w:rsidRPr="00E05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E1F">
              <w:rPr>
                <w:rFonts w:ascii="Arial" w:hAnsi="Arial" w:cs="Arial"/>
                <w:sz w:val="18"/>
                <w:szCs w:val="22"/>
              </w:rPr>
              <w:t>(</w:t>
            </w:r>
            <w:r w:rsidRPr="00E05E1F">
              <w:rPr>
                <w:rFonts w:ascii="Arial" w:hAnsi="Arial" w:cs="Arial"/>
                <w:i/>
                <w:sz w:val="18"/>
                <w:szCs w:val="20"/>
              </w:rPr>
              <w:t>типовое исполнение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B15999" w:rsidRPr="00621843" w14:paraId="1E10986C" w14:textId="77777777" w:rsidTr="00616C1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188359866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0A3ED21" w14:textId="77777777" w:rsidR="00B15999" w:rsidRPr="0032507B" w:rsidRDefault="00B15999" w:rsidP="00B1599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85" w:type="dxa"/>
            <w:tcBorders>
              <w:right w:val="outset" w:sz="6" w:space="0" w:color="auto"/>
            </w:tcBorders>
            <w:vAlign w:val="center"/>
          </w:tcPr>
          <w:p w14:paraId="3BCCE414" w14:textId="77777777" w:rsidR="00B15999" w:rsidRPr="00E05E1F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  <w:r w:rsidRPr="00E05E1F">
              <w:rPr>
                <w:rFonts w:ascii="Arial" w:hAnsi="Arial" w:cs="Arial"/>
                <w:sz w:val="20"/>
                <w:szCs w:val="20"/>
              </w:rPr>
              <w:t>Синхроимпульс уровня 24</w:t>
            </w:r>
            <w:r>
              <w:rPr>
                <w:rFonts w:ascii="Arial" w:hAnsi="Arial" w:cs="Arial"/>
                <w:sz w:val="20"/>
                <w:szCs w:val="20"/>
              </w:rPr>
              <w:t>/110/220</w:t>
            </w:r>
            <w:r w:rsidRPr="00E05E1F">
              <w:rPr>
                <w:rFonts w:ascii="Arial" w:hAnsi="Arial" w:cs="Arial"/>
                <w:sz w:val="20"/>
                <w:szCs w:val="20"/>
              </w:rPr>
              <w:t xml:space="preserve"> В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14:paraId="3E56ABFB" w14:textId="77777777" w:rsidR="00B15999" w:rsidRPr="00B15999" w:rsidRDefault="00B15999" w:rsidP="00B15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E1F"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B15999" w:rsidRPr="00621843" w14:paraId="0018FF47" w14:textId="77777777" w:rsidTr="00616C1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-158992127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B431B6" w14:textId="77777777" w:rsidR="00B15999" w:rsidRPr="0032507B" w:rsidRDefault="00B15999" w:rsidP="00B1599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85" w:type="dxa"/>
            <w:tcBorders>
              <w:right w:val="outset" w:sz="6" w:space="0" w:color="auto"/>
            </w:tcBorders>
            <w:vAlign w:val="center"/>
          </w:tcPr>
          <w:p w14:paraId="04E40217" w14:textId="77777777" w:rsidR="00B15999" w:rsidRPr="000175B8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  <w:r w:rsidRPr="00E05E1F"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14:paraId="3A30E048" w14:textId="77777777" w:rsidR="00B15999" w:rsidRPr="00E05E1F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999" w:rsidRPr="00621843" w14:paraId="0D32531A" w14:textId="77777777" w:rsidTr="00616C17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101395323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060774" w14:textId="77777777" w:rsidR="00B15999" w:rsidRPr="0032507B" w:rsidRDefault="00B15999" w:rsidP="00B15999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85" w:type="dxa"/>
            <w:tcBorders>
              <w:right w:val="outset" w:sz="6" w:space="0" w:color="auto"/>
            </w:tcBorders>
            <w:vAlign w:val="center"/>
          </w:tcPr>
          <w:p w14:paraId="3458E3FB" w14:textId="77777777" w:rsidR="00B15999" w:rsidRPr="000175B8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  <w:r w:rsidRPr="00E05E1F">
              <w:rPr>
                <w:rFonts w:ascii="Arial" w:hAnsi="Arial" w:cs="Arial"/>
                <w:sz w:val="20"/>
                <w:szCs w:val="20"/>
              </w:rPr>
              <w:t>Волоконно-оптическая линия связи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14:paraId="512ED871" w14:textId="77777777" w:rsidR="00B15999" w:rsidRPr="00E05E1F" w:rsidRDefault="00B15999" w:rsidP="00B15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C36" w:rsidRPr="00621843" w14:paraId="46EB9D20" w14:textId="77777777" w:rsidTr="000246C6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6" w:type="dxa"/>
            <w:vAlign w:val="center"/>
          </w:tcPr>
          <w:sdt>
            <w:sdtPr>
              <w:rPr>
                <w:rFonts w:eastAsia="MS Mincho"/>
              </w:rPr>
              <w:id w:val="-29999596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CB41C2B" w14:textId="51A93ACA" w:rsidR="001C2C36" w:rsidRPr="00C60EAB" w:rsidRDefault="001C2C36" w:rsidP="00632C58">
                <w:pPr>
                  <w:pStyle w:val="a3"/>
                  <w:jc w:val="center"/>
                  <w:rPr>
                    <w:rFonts w:eastAsia="MS Mincho"/>
                  </w:rPr>
                </w:pPr>
                <w:r w:rsidRPr="00C60EA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041" w:type="dxa"/>
            <w:gridSpan w:val="2"/>
            <w:tcBorders>
              <w:right w:val="outset" w:sz="6" w:space="0" w:color="auto"/>
            </w:tcBorders>
            <w:vAlign w:val="center"/>
          </w:tcPr>
          <w:p w14:paraId="1E8A9E67" w14:textId="5D350354" w:rsidR="001C2C36" w:rsidRPr="00C60EAB" w:rsidRDefault="001C2C36" w:rsidP="001C2C36">
            <w:pPr>
              <w:rPr>
                <w:rFonts w:ascii="Arial" w:hAnsi="Arial" w:cs="Arial"/>
                <w:sz w:val="20"/>
                <w:szCs w:val="20"/>
              </w:rPr>
            </w:pPr>
            <w:r w:rsidRPr="00C60EAB">
              <w:rPr>
                <w:rFonts w:ascii="Arial" w:hAnsi="Arial" w:cs="Arial"/>
                <w:sz w:val="20"/>
                <w:szCs w:val="20"/>
                <w:lang w:val="en-US"/>
              </w:rPr>
              <w:t>PTPv</w:t>
            </w:r>
            <w:r w:rsidRPr="00C60EAB">
              <w:rPr>
                <w:rFonts w:ascii="Arial" w:hAnsi="Arial" w:cs="Arial"/>
                <w:sz w:val="20"/>
                <w:szCs w:val="20"/>
              </w:rPr>
              <w:t xml:space="preserve">2 согласно стандарту IEEE 1588 по сети </w:t>
            </w:r>
            <w:r w:rsidRPr="00C60EAB">
              <w:rPr>
                <w:rFonts w:ascii="Arial" w:hAnsi="Arial" w:cs="Arial"/>
                <w:sz w:val="20"/>
                <w:szCs w:val="20"/>
                <w:lang w:val="en-US"/>
              </w:rPr>
              <w:t>Ethernet</w:t>
            </w:r>
          </w:p>
        </w:tc>
      </w:tr>
    </w:tbl>
    <w:p w14:paraId="45728575" w14:textId="77777777" w:rsidR="007B5A28" w:rsidRPr="00621843" w:rsidRDefault="007B5A28" w:rsidP="007B5A2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1 - доступно</w:t>
      </w:r>
      <w:r w:rsidRPr="00621843">
        <w:rPr>
          <w:rFonts w:ascii="Arial" w:hAnsi="Arial" w:cs="Arial"/>
          <w:sz w:val="18"/>
        </w:rPr>
        <w:t xml:space="preserve"> по умолчанию, точность зависит от сложности и разветвлённости сети;  </w:t>
      </w:r>
    </w:p>
    <w:p w14:paraId="5576BC7C" w14:textId="77777777" w:rsidR="007B5A28" w:rsidRDefault="007B5A28" w:rsidP="007B5A28">
      <w:pPr>
        <w:ind w:right="142"/>
        <w:rPr>
          <w:b/>
          <w:sz w:val="20"/>
          <w:szCs w:val="20"/>
        </w:rPr>
      </w:pPr>
      <w:r>
        <w:rPr>
          <w:rFonts w:ascii="Arial" w:hAnsi="Arial" w:cs="Arial"/>
          <w:sz w:val="18"/>
        </w:rPr>
        <w:t xml:space="preserve">2 - </w:t>
      </w:r>
      <w:r w:rsidRPr="00621843">
        <w:rPr>
          <w:rFonts w:ascii="Arial" w:hAnsi="Arial" w:cs="Arial"/>
          <w:sz w:val="18"/>
        </w:rPr>
        <w:t xml:space="preserve">дополнительно устанавливается конвертер выбранного входного сигнала для преобразования оптического/дифференциального сигнала в синхроимпульс </w:t>
      </w:r>
      <w:r w:rsidRPr="00621843">
        <w:rPr>
          <w:rFonts w:ascii="Arial" w:hAnsi="Arial" w:cs="Arial"/>
          <w:sz w:val="18"/>
          <w:lang w:val="en-US"/>
        </w:rPr>
        <w:t>PPS</w:t>
      </w:r>
      <w:r w:rsidRPr="00621843">
        <w:rPr>
          <w:rFonts w:ascii="Arial" w:hAnsi="Arial" w:cs="Arial"/>
          <w:sz w:val="18"/>
        </w:rPr>
        <w:t>;</w:t>
      </w:r>
    </w:p>
    <w:p w14:paraId="2836C154" w14:textId="77777777" w:rsidR="008266EA" w:rsidRPr="008266EA" w:rsidRDefault="008266EA" w:rsidP="008266EA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15D6FF" w14:textId="77777777" w:rsidR="004E7D5D" w:rsidRDefault="004E7D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7A37381" w14:textId="28AB923C" w:rsidR="00A14701" w:rsidRPr="008266EA" w:rsidRDefault="00DB24E1" w:rsidP="008266EA">
      <w:pPr>
        <w:rPr>
          <w:rFonts w:ascii="Arial" w:hAnsi="Arial" w:cs="Arial"/>
          <w:b/>
          <w:bCs/>
          <w:sz w:val="20"/>
          <w:szCs w:val="20"/>
        </w:rPr>
      </w:pPr>
      <w:r w:rsidRPr="008266EA"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AB42C3" w:rsidRPr="008266EA">
        <w:rPr>
          <w:rFonts w:ascii="Arial" w:hAnsi="Arial" w:cs="Arial"/>
          <w:b/>
          <w:bCs/>
          <w:sz w:val="20"/>
          <w:szCs w:val="20"/>
        </w:rPr>
        <w:t>.</w:t>
      </w:r>
      <w:r w:rsidR="00107D75" w:rsidRPr="008266EA">
        <w:rPr>
          <w:rFonts w:ascii="Arial" w:hAnsi="Arial" w:cs="Arial"/>
          <w:b/>
          <w:bCs/>
          <w:sz w:val="20"/>
          <w:szCs w:val="20"/>
        </w:rPr>
        <w:t xml:space="preserve"> </w:t>
      </w:r>
      <w:r w:rsidR="009B7B1A" w:rsidRPr="008266EA">
        <w:rPr>
          <w:rFonts w:ascii="Arial" w:hAnsi="Arial" w:cs="Arial"/>
          <w:bCs/>
          <w:sz w:val="20"/>
          <w:szCs w:val="20"/>
        </w:rPr>
        <w:t>Параметры к</w:t>
      </w:r>
      <w:r w:rsidR="00107D75" w:rsidRPr="008266EA">
        <w:rPr>
          <w:rFonts w:ascii="Arial" w:hAnsi="Arial" w:cs="Arial"/>
          <w:bCs/>
          <w:sz w:val="20"/>
          <w:szCs w:val="20"/>
        </w:rPr>
        <w:t>онструктив</w:t>
      </w:r>
      <w:r w:rsidR="009B7B1A" w:rsidRPr="008266EA">
        <w:rPr>
          <w:rFonts w:ascii="Arial" w:hAnsi="Arial" w:cs="Arial"/>
          <w:bCs/>
          <w:sz w:val="20"/>
          <w:szCs w:val="20"/>
        </w:rPr>
        <w:t>а</w:t>
      </w:r>
      <w:r w:rsidR="00AB42C3" w:rsidRPr="008266EA">
        <w:rPr>
          <w:rFonts w:ascii="Arial" w:hAnsi="Arial" w:cs="Arial"/>
          <w:bCs/>
          <w:sz w:val="20"/>
          <w:szCs w:val="20"/>
        </w:rPr>
        <w:t xml:space="preserve"> шкафа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93"/>
        <w:gridCol w:w="385"/>
        <w:gridCol w:w="1558"/>
        <w:gridCol w:w="426"/>
        <w:gridCol w:w="850"/>
        <w:gridCol w:w="424"/>
        <w:gridCol w:w="994"/>
        <w:gridCol w:w="424"/>
        <w:gridCol w:w="424"/>
        <w:gridCol w:w="1390"/>
      </w:tblGrid>
      <w:tr w:rsidR="00F51067" w:rsidRPr="00EC0BC4" w14:paraId="32F5D0EC" w14:textId="77777777" w:rsidTr="00F51067">
        <w:trPr>
          <w:cantSplit/>
          <w:trHeight w:val="283"/>
        </w:trPr>
        <w:tc>
          <w:tcPr>
            <w:tcW w:w="136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2FA59" w14:textId="77777777" w:rsidR="00F51067" w:rsidRPr="00353216" w:rsidRDefault="00F51067" w:rsidP="00F51067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B668F07" wp14:editId="1889D7A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-4079240</wp:posOffset>
                  </wp:positionV>
                  <wp:extent cx="1581785" cy="4086225"/>
                  <wp:effectExtent l="0" t="0" r="0" b="9525"/>
                  <wp:wrapSquare wrapText="bothSides"/>
                  <wp:docPr id="3" name="Рисунок 3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85" cy="408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59B040C" w14:textId="77777777" w:rsidR="00F51067" w:rsidRPr="00533983" w:rsidRDefault="00F51067" w:rsidP="00F51067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353216">
              <w:rPr>
                <w:sz w:val="20"/>
                <w:szCs w:val="20"/>
              </w:rPr>
              <w:t>Тип шкафа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26F7006D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r w:rsidRPr="00353216">
              <w:rPr>
                <w:sz w:val="20"/>
                <w:szCs w:val="20"/>
              </w:rPr>
              <w:t>во терминалов в шкафу</w:t>
            </w:r>
          </w:p>
        </w:tc>
        <w:tc>
          <w:tcPr>
            <w:tcW w:w="1931" w:type="pct"/>
            <w:gridSpan w:val="5"/>
            <w:vAlign w:val="center"/>
          </w:tcPr>
          <w:p w14:paraId="6CD814AF" w14:textId="77777777" w:rsidR="00F51067" w:rsidRPr="00533983" w:rsidRDefault="00F51067" w:rsidP="00F51067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C65061">
              <w:rPr>
                <w:sz w:val="20"/>
                <w:szCs w:val="20"/>
              </w:rPr>
              <w:t>Габариты шкафа</w:t>
            </w:r>
          </w:p>
          <w:p w14:paraId="389E7B88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ШхГхВ, мм</w:t>
            </w:r>
          </w:p>
        </w:tc>
      </w:tr>
      <w:tr w:rsidR="00F51067" w:rsidRPr="00EC0BC4" w14:paraId="5E97D661" w14:textId="77777777" w:rsidTr="00AF5135">
        <w:trPr>
          <w:cantSplit/>
          <w:trHeight w:val="283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5CB046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E32C4B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vAlign w:val="center"/>
          </w:tcPr>
          <w:p w14:paraId="1F27224C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89597174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5B8A69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49" w:type="pct"/>
            <w:gridSpan w:val="2"/>
            <w:vAlign w:val="center"/>
          </w:tcPr>
          <w:p w14:paraId="41D9BEF4" w14:textId="77777777" w:rsidR="00F51067" w:rsidRPr="00C65061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Типовой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65587274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7F6431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34" w:type="pct"/>
            <w:vAlign w:val="center"/>
          </w:tcPr>
          <w:p w14:paraId="07338592" w14:textId="77777777" w:rsidR="00F51067" w:rsidRPr="00C65061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Утопленные стенки*</w:t>
            </w:r>
          </w:p>
        </w:tc>
      </w:tr>
      <w:tr w:rsidR="00F51067" w:rsidRPr="00EC0BC4" w14:paraId="1C5F7905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824C1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48991521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D76A79B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1C088E39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ШЭЭ 221</w:t>
            </w:r>
          </w:p>
        </w:tc>
        <w:tc>
          <w:tcPr>
            <w:tcW w:w="674" w:type="pct"/>
            <w:gridSpan w:val="2"/>
            <w:vAlign w:val="center"/>
          </w:tcPr>
          <w:p w14:paraId="0F44F1EF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  <w:vMerge w:val="restart"/>
            <w:vAlign w:val="center"/>
          </w:tcPr>
          <w:p w14:paraId="63020D67" w14:textId="77777777" w:rsidR="00F51067" w:rsidRPr="008C48E5" w:rsidRDefault="00F51067" w:rsidP="00F51067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r w:rsidRPr="00EC0BC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8х660х2000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14:paraId="60C90F5E" w14:textId="77777777" w:rsidR="00F51067" w:rsidRPr="008C48E5" w:rsidRDefault="00F51067" w:rsidP="00F51067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r w:rsidRPr="00EC0BC4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0х660х2000</w:t>
            </w:r>
          </w:p>
        </w:tc>
      </w:tr>
      <w:tr w:rsidR="00F51067" w:rsidRPr="00EC0BC4" w14:paraId="5B6896F5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26F90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3008695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6EAA5F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258AEE28" w14:textId="77777777" w:rsidR="00F51067" w:rsidRPr="008C48E5" w:rsidRDefault="00F51067" w:rsidP="00F51067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 w:rsidRPr="00EC0BC4">
              <w:rPr>
                <w:sz w:val="20"/>
                <w:szCs w:val="20"/>
              </w:rPr>
              <w:t>ШЭЭ 222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" w:type="pct"/>
            <w:gridSpan w:val="2"/>
            <w:vAlign w:val="center"/>
          </w:tcPr>
          <w:p w14:paraId="5DDF40E2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  <w:vMerge/>
            <w:vAlign w:val="center"/>
          </w:tcPr>
          <w:p w14:paraId="58C8FB76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14:paraId="3163C425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51067" w:rsidRPr="00EC0BC4" w14:paraId="35EC07B3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414D6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80611872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503BCC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2712C3B9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ШЭЭ 223</w:t>
            </w:r>
          </w:p>
        </w:tc>
        <w:tc>
          <w:tcPr>
            <w:tcW w:w="674" w:type="pct"/>
            <w:gridSpan w:val="2"/>
            <w:vAlign w:val="center"/>
          </w:tcPr>
          <w:p w14:paraId="15EB560B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1</w:t>
            </w:r>
          </w:p>
        </w:tc>
        <w:tc>
          <w:tcPr>
            <w:tcW w:w="973" w:type="pct"/>
            <w:gridSpan w:val="3"/>
            <w:vMerge w:val="restart"/>
            <w:vAlign w:val="center"/>
          </w:tcPr>
          <w:p w14:paraId="0050A291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C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8х660х2000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14:paraId="30793B7D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C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0х660х2000</w:t>
            </w:r>
          </w:p>
        </w:tc>
      </w:tr>
      <w:tr w:rsidR="00F51067" w:rsidRPr="00EC0BC4" w14:paraId="47FD76C6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F0255C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5675235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9D61144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14612530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ШЭЭ 224</w:t>
            </w:r>
          </w:p>
        </w:tc>
        <w:tc>
          <w:tcPr>
            <w:tcW w:w="674" w:type="pct"/>
            <w:gridSpan w:val="2"/>
            <w:vAlign w:val="center"/>
          </w:tcPr>
          <w:p w14:paraId="6DDC60DA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EC0BC4">
              <w:rPr>
                <w:sz w:val="20"/>
                <w:szCs w:val="20"/>
              </w:rPr>
              <w:t>2</w:t>
            </w:r>
          </w:p>
        </w:tc>
        <w:tc>
          <w:tcPr>
            <w:tcW w:w="973" w:type="pct"/>
            <w:gridSpan w:val="3"/>
            <w:vMerge/>
            <w:vAlign w:val="center"/>
          </w:tcPr>
          <w:p w14:paraId="3A7C70CC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14:paraId="530027A3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51067" w:rsidRPr="00EC0BC4" w14:paraId="3914B8EA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26C9C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35671338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CD7EF9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388D22A6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8C48E5">
              <w:rPr>
                <w:sz w:val="20"/>
                <w:szCs w:val="20"/>
              </w:rPr>
              <w:t>ШЭЭ 22</w:t>
            </w:r>
            <w:r>
              <w:rPr>
                <w:sz w:val="20"/>
                <w:szCs w:val="20"/>
              </w:rPr>
              <w:t>9</w:t>
            </w:r>
            <w:r w:rsidR="004539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" w:type="pct"/>
            <w:gridSpan w:val="2"/>
            <w:vAlign w:val="center"/>
          </w:tcPr>
          <w:p w14:paraId="19770E74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pct"/>
            <w:gridSpan w:val="3"/>
            <w:vMerge/>
            <w:vAlign w:val="center"/>
          </w:tcPr>
          <w:p w14:paraId="07722AF2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14:paraId="41E63F3C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51067" w:rsidRPr="00EC0BC4" w14:paraId="2CE13F7D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06B3DC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183621553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2EEA5E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51E20445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8C48E5">
              <w:rPr>
                <w:sz w:val="20"/>
                <w:szCs w:val="20"/>
              </w:rPr>
              <w:t>ШЭЭ 22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vAlign w:val="center"/>
          </w:tcPr>
          <w:p w14:paraId="66CAA919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 w:rsidRPr="008C48E5">
              <w:rPr>
                <w:sz w:val="20"/>
                <w:szCs w:val="20"/>
              </w:rPr>
              <w:t xml:space="preserve">1 </w:t>
            </w:r>
            <w:r w:rsidRPr="00EC0BC4">
              <w:rPr>
                <w:sz w:val="20"/>
                <w:szCs w:val="20"/>
              </w:rPr>
              <w:t>или 2</w:t>
            </w:r>
          </w:p>
        </w:tc>
        <w:tc>
          <w:tcPr>
            <w:tcW w:w="973" w:type="pct"/>
            <w:gridSpan w:val="3"/>
            <w:vMerge w:val="restart"/>
            <w:vAlign w:val="center"/>
          </w:tcPr>
          <w:p w14:paraId="07C622B7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C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8х660х2000</w:t>
            </w:r>
          </w:p>
        </w:tc>
        <w:tc>
          <w:tcPr>
            <w:tcW w:w="958" w:type="pct"/>
            <w:gridSpan w:val="2"/>
            <w:vMerge w:val="restart"/>
            <w:vAlign w:val="center"/>
          </w:tcPr>
          <w:p w14:paraId="572E78E8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C0B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0х660х2000</w:t>
            </w:r>
          </w:p>
        </w:tc>
      </w:tr>
      <w:tr w:rsidR="00F51067" w:rsidRPr="00EC0BC4" w14:paraId="35449E56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D64C4" w14:textId="77777777" w:rsidR="00F51067" w:rsidRDefault="00F51067" w:rsidP="00F51067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136851936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1FA28C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vAlign w:val="center"/>
          </w:tcPr>
          <w:p w14:paraId="54ABAB8D" w14:textId="77777777" w:rsidR="00F51067" w:rsidRPr="00EC0BC4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8C48E5">
              <w:rPr>
                <w:sz w:val="20"/>
                <w:szCs w:val="20"/>
              </w:rPr>
              <w:t>ШЭЭ 22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74" w:type="pct"/>
            <w:gridSpan w:val="2"/>
            <w:vAlign w:val="center"/>
          </w:tcPr>
          <w:p w14:paraId="58E12021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pct"/>
            <w:gridSpan w:val="3"/>
            <w:vMerge/>
            <w:vAlign w:val="center"/>
          </w:tcPr>
          <w:p w14:paraId="4F9A7F02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vMerge/>
            <w:vAlign w:val="center"/>
          </w:tcPr>
          <w:p w14:paraId="75075494" w14:textId="77777777" w:rsidR="00F51067" w:rsidRPr="00EC0BC4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51067" w:rsidRPr="00EC0BC4" w14:paraId="28F8D61B" w14:textId="77777777" w:rsidTr="00AF5135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B2ABA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</w:tcBorders>
            <w:vAlign w:val="center"/>
          </w:tcPr>
          <w:p w14:paraId="2422E11D" w14:textId="77777777" w:rsidR="00F51067" w:rsidRPr="003F4CFE" w:rsidRDefault="00F51067" w:rsidP="00F51067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Высота козырька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-13070877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922CA35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9" w:type="pct"/>
            <w:vAlign w:val="center"/>
          </w:tcPr>
          <w:p w14:paraId="76B447B1" w14:textId="77777777" w:rsidR="00F51067" w:rsidRPr="00E41769" w:rsidRDefault="00F51067" w:rsidP="00F51067">
            <w:pPr>
              <w:pStyle w:val="a3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-108028023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2F357A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525" w:type="pct"/>
            <w:vAlign w:val="center"/>
          </w:tcPr>
          <w:p w14:paraId="172383FB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3083740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88AF4FF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2"/>
            <w:vAlign w:val="center"/>
          </w:tcPr>
          <w:p w14:paraId="15E5B90D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51067" w:rsidRPr="00EC0BC4" w14:paraId="6394B785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A8DFE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</w:tcBorders>
            <w:vAlign w:val="center"/>
          </w:tcPr>
          <w:p w14:paraId="7A662E59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Способ обслуживания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21330492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D0D0DE2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8" w:type="pct"/>
            <w:gridSpan w:val="3"/>
            <w:vAlign w:val="center"/>
          </w:tcPr>
          <w:p w14:paraId="38DA7330" w14:textId="77777777" w:rsidR="00F51067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Двухсторонний</w:t>
            </w:r>
          </w:p>
          <w:p w14:paraId="2F81DB58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</w:rPr>
              <w:id w:val="113174054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C88FD2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2"/>
            <w:vAlign w:val="center"/>
          </w:tcPr>
          <w:p w14:paraId="60421E63" w14:textId="77777777" w:rsidR="00F51067" w:rsidRPr="001419F8" w:rsidRDefault="00F51067" w:rsidP="00F51067">
            <w:pPr>
              <w:pStyle w:val="a3"/>
              <w:jc w:val="left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</w:rPr>
              <w:t>Односторонний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F51067" w:rsidRPr="00EC0BC4" w14:paraId="46CCBC27" w14:textId="77777777" w:rsidTr="00F51067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574F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F646A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Подвод кабеля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13583267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0C13DE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8" w:type="pct"/>
            <w:gridSpan w:val="3"/>
            <w:tcBorders>
              <w:bottom w:val="single" w:sz="4" w:space="0" w:color="auto"/>
            </w:tcBorders>
            <w:vAlign w:val="center"/>
          </w:tcPr>
          <w:p w14:paraId="4C6311ED" w14:textId="77777777" w:rsidR="00F51067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Снизу</w:t>
            </w:r>
          </w:p>
          <w:p w14:paraId="0FB3889E" w14:textId="77777777" w:rsidR="00F51067" w:rsidRPr="00E41769" w:rsidRDefault="00F51067" w:rsidP="00F51067">
            <w:pPr>
              <w:pStyle w:val="a3"/>
              <w:jc w:val="left"/>
              <w:rPr>
                <w:i/>
                <w:sz w:val="20"/>
                <w:szCs w:val="20"/>
              </w:rPr>
            </w:pPr>
            <w:r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82111552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8CCEDE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2"/>
            <w:tcBorders>
              <w:bottom w:val="single" w:sz="4" w:space="0" w:color="auto"/>
            </w:tcBorders>
            <w:vAlign w:val="center"/>
          </w:tcPr>
          <w:p w14:paraId="35E900B4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Сверху</w:t>
            </w:r>
          </w:p>
        </w:tc>
      </w:tr>
      <w:tr w:rsidR="00F51067" w:rsidRPr="00EC0BC4" w14:paraId="1F90A9EF" w14:textId="77777777" w:rsidTr="00AF5135">
        <w:trPr>
          <w:cantSplit/>
          <w:trHeight w:val="340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AF7F0" w14:textId="77777777" w:rsidR="00F51067" w:rsidRPr="00353216" w:rsidRDefault="00F51067" w:rsidP="00F510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E68EE0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Высота цоколя, мм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87010172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03F54D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69E66136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100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74808229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62C5771" w14:textId="77777777" w:rsidR="00F51067" w:rsidRPr="0032507B" w:rsidRDefault="00F51067" w:rsidP="00F51067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06" w:type="pct"/>
            <w:gridSpan w:val="4"/>
            <w:tcBorders>
              <w:bottom w:val="single" w:sz="4" w:space="0" w:color="auto"/>
            </w:tcBorders>
            <w:vAlign w:val="center"/>
          </w:tcPr>
          <w:p w14:paraId="2E236970" w14:textId="77777777" w:rsidR="00F51067" w:rsidRPr="00353216" w:rsidRDefault="00F51067" w:rsidP="00F51067">
            <w:pPr>
              <w:pStyle w:val="a3"/>
              <w:jc w:val="left"/>
              <w:rPr>
                <w:sz w:val="20"/>
                <w:szCs w:val="20"/>
              </w:rPr>
            </w:pPr>
            <w:r w:rsidRPr="00353216">
              <w:rPr>
                <w:sz w:val="20"/>
                <w:szCs w:val="20"/>
              </w:rPr>
              <w:t>200</w:t>
            </w:r>
            <w:r w:rsidR="00AF5135">
              <w:rPr>
                <w:sz w:val="20"/>
                <w:szCs w:val="20"/>
              </w:rPr>
              <w:t xml:space="preserve"> </w:t>
            </w:r>
            <w:r w:rsidR="00AF5135" w:rsidRPr="00F12DF7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F51067" w:rsidRPr="00EC0BC4" w14:paraId="3957F0C8" w14:textId="77777777" w:rsidTr="00F51067">
        <w:trPr>
          <w:cantSplit/>
          <w:trHeight w:val="1441"/>
        </w:trPr>
        <w:tc>
          <w:tcPr>
            <w:tcW w:w="136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3EACD" w14:textId="77777777" w:rsidR="00F51067" w:rsidRPr="00E0317F" w:rsidRDefault="00F51067" w:rsidP="00F51067">
            <w:pPr>
              <w:pStyle w:val="a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7E0E" w14:textId="77777777" w:rsidR="00F51067" w:rsidRPr="00E0317F" w:rsidRDefault="00F51067" w:rsidP="00F51067">
            <w:pPr>
              <w:pStyle w:val="a3"/>
              <w:jc w:val="left"/>
              <w:rPr>
                <w:b/>
                <w:sz w:val="18"/>
                <w:szCs w:val="20"/>
              </w:rPr>
            </w:pPr>
            <w:r w:rsidRPr="00E0317F">
              <w:rPr>
                <w:b/>
                <w:sz w:val="18"/>
                <w:szCs w:val="20"/>
              </w:rPr>
              <w:t xml:space="preserve">Параметры типового конструктива ШМЭ </w:t>
            </w:r>
            <w:r w:rsidRPr="009D1138">
              <w:rPr>
                <w:sz w:val="18"/>
                <w:szCs w:val="20"/>
              </w:rPr>
              <w:t>(производства НПП «ЭКРА»)</w:t>
            </w:r>
            <w:r w:rsidRPr="00E0317F">
              <w:rPr>
                <w:b/>
                <w:sz w:val="18"/>
                <w:szCs w:val="20"/>
              </w:rPr>
              <w:t>:</w:t>
            </w:r>
          </w:p>
          <w:p w14:paraId="4167D925" w14:textId="77777777" w:rsidR="00F51067" w:rsidRPr="0073214F" w:rsidRDefault="00F51067" w:rsidP="00F51067">
            <w:pPr>
              <w:pStyle w:val="a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п</w:t>
            </w:r>
            <w:r w:rsidRPr="0073214F">
              <w:rPr>
                <w:sz w:val="18"/>
                <w:szCs w:val="20"/>
              </w:rPr>
              <w:t>ередняя дверь – металлическая с обзорным окном;</w:t>
            </w:r>
          </w:p>
          <w:p w14:paraId="48023629" w14:textId="77777777" w:rsidR="00F51067" w:rsidRPr="0073214F" w:rsidRDefault="00F51067" w:rsidP="00F51067">
            <w:pPr>
              <w:pStyle w:val="a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задняя дверь </w:t>
            </w:r>
            <w:r w:rsidRPr="001A1572">
              <w:rPr>
                <w:sz w:val="18"/>
                <w:szCs w:val="20"/>
              </w:rPr>
              <w:t xml:space="preserve">- </w:t>
            </w:r>
            <w:r w:rsidRPr="0073214F">
              <w:rPr>
                <w:sz w:val="18"/>
                <w:szCs w:val="20"/>
              </w:rPr>
              <w:t xml:space="preserve">распашная для шкафа шириной 800 (808) мм, одинарная – для </w:t>
            </w:r>
            <w:r>
              <w:rPr>
                <w:sz w:val="18"/>
                <w:szCs w:val="20"/>
              </w:rPr>
              <w:t xml:space="preserve">шкафа шириной </w:t>
            </w:r>
            <w:r w:rsidRPr="0073214F">
              <w:rPr>
                <w:sz w:val="18"/>
                <w:szCs w:val="20"/>
              </w:rPr>
              <w:t>600 (60</w:t>
            </w:r>
            <w:r w:rsidR="00B15999">
              <w:rPr>
                <w:sz w:val="18"/>
                <w:szCs w:val="20"/>
              </w:rPr>
              <w:t>8</w:t>
            </w:r>
            <w:r w:rsidRPr="0073214F">
              <w:rPr>
                <w:sz w:val="18"/>
                <w:szCs w:val="20"/>
              </w:rPr>
              <w:t>) мм.;</w:t>
            </w:r>
          </w:p>
          <w:p w14:paraId="17E494F2" w14:textId="77777777" w:rsidR="00F51067" w:rsidRPr="0073214F" w:rsidRDefault="00F51067" w:rsidP="00F51067">
            <w:pPr>
              <w:pStyle w:val="a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к</w:t>
            </w:r>
            <w:r w:rsidRPr="0073214F">
              <w:rPr>
                <w:sz w:val="18"/>
                <w:szCs w:val="20"/>
              </w:rPr>
              <w:t xml:space="preserve">лиматическое исполнение </w:t>
            </w:r>
            <w:r w:rsidR="00B15999">
              <w:rPr>
                <w:sz w:val="18"/>
                <w:szCs w:val="20"/>
              </w:rPr>
              <w:t>УХЛ4 (УХЛ3.1 для АЭС);</w:t>
            </w:r>
          </w:p>
          <w:p w14:paraId="3732B76B" w14:textId="77777777" w:rsidR="00F51067" w:rsidRPr="0073214F" w:rsidRDefault="00F51067" w:rsidP="00F51067">
            <w:pPr>
              <w:pStyle w:val="a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г</w:t>
            </w:r>
            <w:r w:rsidRPr="0073214F">
              <w:rPr>
                <w:sz w:val="18"/>
                <w:szCs w:val="20"/>
              </w:rPr>
              <w:t>руппа механической прочности М40;</w:t>
            </w:r>
          </w:p>
          <w:p w14:paraId="2FB363DB" w14:textId="77777777" w:rsidR="00F51067" w:rsidRPr="0073214F" w:rsidRDefault="00F51067" w:rsidP="00F51067">
            <w:pPr>
              <w:pStyle w:val="a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п</w:t>
            </w:r>
            <w:r w:rsidRPr="0073214F">
              <w:rPr>
                <w:sz w:val="18"/>
                <w:szCs w:val="20"/>
              </w:rPr>
              <w:t>ылевлагозащита корпуса IP51;</w:t>
            </w:r>
          </w:p>
          <w:p w14:paraId="100A9630" w14:textId="77777777" w:rsidR="00F51067" w:rsidRDefault="00F51067" w:rsidP="00F51067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б</w:t>
            </w:r>
            <w:r w:rsidRPr="0073214F">
              <w:rPr>
                <w:sz w:val="18"/>
                <w:szCs w:val="20"/>
              </w:rPr>
              <w:t xml:space="preserve">локи испытательные </w:t>
            </w:r>
            <w:r w:rsidR="000324ED">
              <w:rPr>
                <w:sz w:val="18"/>
                <w:szCs w:val="20"/>
              </w:rPr>
              <w:t>типовые</w:t>
            </w:r>
          </w:p>
          <w:p w14:paraId="013069D0" w14:textId="77777777" w:rsidR="00F51067" w:rsidRPr="00D2292D" w:rsidRDefault="00F51067" w:rsidP="00F51067">
            <w:pPr>
              <w:pStyle w:val="a3"/>
              <w:jc w:val="left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цвет шкафа и козырька </w:t>
            </w:r>
            <w:r>
              <w:rPr>
                <w:sz w:val="18"/>
                <w:szCs w:val="20"/>
                <w:lang w:val="en-US"/>
              </w:rPr>
              <w:t>RAL</w:t>
            </w:r>
            <w:r w:rsidRPr="00D2292D">
              <w:rPr>
                <w:sz w:val="18"/>
                <w:szCs w:val="20"/>
              </w:rPr>
              <w:t xml:space="preserve"> 7035, </w:t>
            </w:r>
            <w:r>
              <w:rPr>
                <w:sz w:val="18"/>
                <w:szCs w:val="20"/>
              </w:rPr>
              <w:t xml:space="preserve">цоколя </w:t>
            </w:r>
            <w:r>
              <w:rPr>
                <w:sz w:val="18"/>
                <w:szCs w:val="20"/>
                <w:lang w:val="en-US"/>
              </w:rPr>
              <w:t>RAL</w:t>
            </w:r>
            <w:r w:rsidR="002E2A4C">
              <w:rPr>
                <w:sz w:val="18"/>
                <w:szCs w:val="20"/>
              </w:rPr>
              <w:t xml:space="preserve"> 7</w:t>
            </w:r>
            <w:r w:rsidRPr="00D2292D">
              <w:rPr>
                <w:sz w:val="18"/>
                <w:szCs w:val="20"/>
              </w:rPr>
              <w:t>022</w:t>
            </w:r>
          </w:p>
        </w:tc>
      </w:tr>
      <w:tr w:rsidR="00F51067" w:rsidRPr="00EC0BC4" w14:paraId="366667F9" w14:textId="77777777" w:rsidTr="007B5A28">
        <w:trPr>
          <w:cantSplit/>
          <w:trHeight w:val="91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68A" w14:textId="77777777" w:rsidR="00F51067" w:rsidRDefault="00F51067" w:rsidP="00F51067">
            <w:pPr>
              <w:pStyle w:val="a3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Дополнительные требования к конструктиву шкафа (вентиляция, обогрев, нетиповые габариты и т.д.):</w:t>
            </w:r>
          </w:p>
          <w:p w14:paraId="57B0D84A" w14:textId="77777777" w:rsidR="00F51067" w:rsidRDefault="00F51067" w:rsidP="00F51067">
            <w:pPr>
              <w:pStyle w:val="a3"/>
              <w:jc w:val="left"/>
              <w:rPr>
                <w:b/>
                <w:sz w:val="18"/>
                <w:szCs w:val="20"/>
              </w:rPr>
            </w:pPr>
          </w:p>
        </w:tc>
      </w:tr>
    </w:tbl>
    <w:p w14:paraId="11AF942D" w14:textId="77777777" w:rsidR="004F6648" w:rsidRPr="004F6648" w:rsidRDefault="008C5EA1" w:rsidP="00602C6B">
      <w:pPr>
        <w:contextualSpacing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</w:t>
      </w:r>
      <w:r w:rsidR="004F6648" w:rsidRPr="00353216">
        <w:rPr>
          <w:rFonts w:ascii="Arial" w:hAnsi="Arial" w:cs="Arial"/>
          <w:sz w:val="18"/>
          <w:szCs w:val="20"/>
        </w:rPr>
        <w:t xml:space="preserve"> - может быть изменен после согла</w:t>
      </w:r>
      <w:r w:rsidR="004F6648">
        <w:rPr>
          <w:rFonts w:ascii="Arial" w:hAnsi="Arial" w:cs="Arial"/>
          <w:sz w:val="18"/>
          <w:szCs w:val="20"/>
        </w:rPr>
        <w:t>сования технических требований;</w:t>
      </w:r>
    </w:p>
    <w:p w14:paraId="17D43839" w14:textId="42F55768" w:rsidR="008B0255" w:rsidRDefault="008C5EA1" w:rsidP="00602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8B0255">
        <w:rPr>
          <w:rFonts w:ascii="Arial" w:hAnsi="Arial" w:cs="Arial"/>
          <w:bCs/>
          <w:sz w:val="18"/>
          <w:szCs w:val="18"/>
        </w:rPr>
        <w:t xml:space="preserve"> </w:t>
      </w:r>
      <w:r w:rsidR="007B5A28">
        <w:rPr>
          <w:rFonts w:ascii="Arial" w:hAnsi="Arial" w:cs="Arial"/>
          <w:sz w:val="18"/>
          <w:szCs w:val="18"/>
        </w:rPr>
        <w:t xml:space="preserve">- </w:t>
      </w:r>
      <w:r w:rsidR="008B0255">
        <w:rPr>
          <w:rFonts w:ascii="Arial" w:hAnsi="Arial" w:cs="Arial"/>
          <w:sz w:val="18"/>
          <w:szCs w:val="18"/>
        </w:rPr>
        <w:t xml:space="preserve">возможность исполнения должна быть предварительно согласована с НПП </w:t>
      </w:r>
      <w:r w:rsidR="008B0255" w:rsidRPr="001632E3">
        <w:rPr>
          <w:rFonts w:ascii="Arial" w:hAnsi="Arial" w:cs="Arial"/>
          <w:bCs/>
          <w:sz w:val="18"/>
          <w:szCs w:val="18"/>
        </w:rPr>
        <w:t>“</w:t>
      </w:r>
      <w:r w:rsidR="008B0255" w:rsidRPr="00137F52">
        <w:rPr>
          <w:rFonts w:ascii="Arial" w:hAnsi="Arial" w:cs="Arial"/>
          <w:bCs/>
          <w:sz w:val="18"/>
          <w:szCs w:val="18"/>
        </w:rPr>
        <w:t>ЭКРА</w:t>
      </w:r>
      <w:r w:rsidR="008B0255" w:rsidRPr="001632E3">
        <w:rPr>
          <w:rFonts w:ascii="Arial" w:hAnsi="Arial" w:cs="Arial"/>
          <w:bCs/>
          <w:sz w:val="18"/>
          <w:szCs w:val="18"/>
        </w:rPr>
        <w:t>”</w:t>
      </w:r>
      <w:r w:rsidR="008B0255">
        <w:rPr>
          <w:rFonts w:ascii="Arial" w:hAnsi="Arial" w:cs="Arial"/>
          <w:sz w:val="18"/>
          <w:szCs w:val="18"/>
        </w:rPr>
        <w:t>;</w:t>
      </w:r>
    </w:p>
    <w:p w14:paraId="437DAD30" w14:textId="77777777" w:rsidR="002334B2" w:rsidRPr="00E3332F" w:rsidRDefault="009D1138" w:rsidP="00602C6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2334B2">
        <w:rPr>
          <w:rFonts w:ascii="Arial" w:hAnsi="Arial" w:cs="Arial"/>
          <w:bCs/>
          <w:sz w:val="18"/>
          <w:szCs w:val="18"/>
        </w:rPr>
        <w:t xml:space="preserve"> - г</w:t>
      </w:r>
      <w:r w:rsidR="002334B2" w:rsidRPr="002334B2">
        <w:rPr>
          <w:rFonts w:ascii="Arial" w:hAnsi="Arial" w:cs="Arial"/>
          <w:bCs/>
          <w:sz w:val="18"/>
          <w:szCs w:val="18"/>
        </w:rPr>
        <w:t xml:space="preserve">лубина шкафа указана с учетом </w:t>
      </w:r>
      <w:r>
        <w:rPr>
          <w:rFonts w:ascii="Arial" w:hAnsi="Arial" w:cs="Arial"/>
          <w:bCs/>
          <w:sz w:val="18"/>
          <w:szCs w:val="18"/>
        </w:rPr>
        <w:t xml:space="preserve">выступающих элементов и </w:t>
      </w:r>
      <w:r w:rsidR="002334B2" w:rsidRPr="002334B2">
        <w:rPr>
          <w:rFonts w:ascii="Arial" w:hAnsi="Arial" w:cs="Arial"/>
          <w:bCs/>
          <w:sz w:val="18"/>
          <w:szCs w:val="18"/>
        </w:rPr>
        <w:t>ручек дверей</w:t>
      </w:r>
      <w:r w:rsidR="002334B2">
        <w:rPr>
          <w:rFonts w:ascii="Arial" w:hAnsi="Arial" w:cs="Arial"/>
          <w:bCs/>
          <w:sz w:val="18"/>
          <w:szCs w:val="18"/>
        </w:rPr>
        <w:t>;</w:t>
      </w:r>
    </w:p>
    <w:p w14:paraId="4769D30B" w14:textId="77777777" w:rsidR="00E804D3" w:rsidRPr="00983CB6" w:rsidRDefault="007B30E2" w:rsidP="00602C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* - </w:t>
      </w:r>
      <w:r w:rsidR="008B0255" w:rsidRPr="00353216">
        <w:rPr>
          <w:rFonts w:ascii="Arial" w:hAnsi="Arial" w:cs="Arial"/>
          <w:sz w:val="18"/>
          <w:szCs w:val="18"/>
        </w:rPr>
        <w:t>исполнение с утопленными боковыми стенками шкафа</w:t>
      </w:r>
      <w:r w:rsidR="001205C4">
        <w:rPr>
          <w:rFonts w:ascii="Arial" w:hAnsi="Arial" w:cs="Arial"/>
          <w:sz w:val="18"/>
          <w:szCs w:val="18"/>
        </w:rPr>
        <w:t>,</w:t>
      </w:r>
      <w:r w:rsidR="008B0255" w:rsidRPr="00353216">
        <w:rPr>
          <w:rFonts w:ascii="Arial" w:hAnsi="Arial" w:cs="Arial"/>
          <w:sz w:val="18"/>
          <w:szCs w:val="18"/>
        </w:rPr>
        <w:t xml:space="preserve"> для встраивания</w:t>
      </w:r>
      <w:r w:rsidR="001205C4">
        <w:rPr>
          <w:rFonts w:ascii="Arial" w:hAnsi="Arial" w:cs="Arial"/>
          <w:sz w:val="18"/>
          <w:szCs w:val="18"/>
        </w:rPr>
        <w:t>,</w:t>
      </w:r>
      <w:r w:rsidR="008B0255" w:rsidRPr="00353216">
        <w:rPr>
          <w:rFonts w:ascii="Arial" w:hAnsi="Arial" w:cs="Arial"/>
          <w:sz w:val="18"/>
          <w:szCs w:val="18"/>
        </w:rPr>
        <w:t xml:space="preserve"> взамен существующих панелей.</w:t>
      </w:r>
    </w:p>
    <w:p w14:paraId="41D22736" w14:textId="77777777" w:rsidR="0049405C" w:rsidRPr="0049405C" w:rsidRDefault="0049405C" w:rsidP="0049405C">
      <w:pPr>
        <w:pStyle w:val="a4"/>
        <w:spacing w:after="120" w:line="240" w:lineRule="auto"/>
        <w:ind w:right="0" w:firstLine="0"/>
        <w:rPr>
          <w:sz w:val="20"/>
          <w:szCs w:val="20"/>
        </w:rPr>
      </w:pPr>
    </w:p>
    <w:p w14:paraId="363710C5" w14:textId="77777777" w:rsidR="00FD1D23" w:rsidRPr="00E82CE7" w:rsidRDefault="00DB24E1" w:rsidP="00E82CE7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FD1D23" w:rsidRPr="00EC0BC4">
        <w:rPr>
          <w:b/>
          <w:sz w:val="20"/>
          <w:szCs w:val="20"/>
        </w:rPr>
        <w:t xml:space="preserve">. </w:t>
      </w:r>
      <w:r w:rsidR="009B7B1A" w:rsidRPr="00E82CE7">
        <w:rPr>
          <w:sz w:val="20"/>
          <w:szCs w:val="20"/>
        </w:rPr>
        <w:t>Выбор комплектации</w:t>
      </w:r>
      <w:r w:rsidR="00FD1D23" w:rsidRPr="00E82CE7">
        <w:rPr>
          <w:sz w:val="20"/>
          <w:szCs w:val="20"/>
        </w:rPr>
        <w:t xml:space="preserve"> ЗИП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3348"/>
        <w:gridCol w:w="425"/>
        <w:gridCol w:w="3827"/>
        <w:gridCol w:w="426"/>
        <w:gridCol w:w="1134"/>
      </w:tblGrid>
      <w:tr w:rsidR="00B15999" w:rsidRPr="00EC0BC4" w14:paraId="0ED1155F" w14:textId="77777777" w:rsidTr="007444DD">
        <w:trPr>
          <w:trHeight w:val="340"/>
        </w:trPr>
        <w:tc>
          <w:tcPr>
            <w:tcW w:w="338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8B1A59" w14:textId="77777777" w:rsidR="00B15999" w:rsidRPr="0032507B" w:rsidRDefault="00B15999" w:rsidP="007444DD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8" w:type="dxa"/>
            <w:shd w:val="clear" w:color="auto" w:fill="auto"/>
            <w:vAlign w:val="center"/>
          </w:tcPr>
          <w:p w14:paraId="687EBECB" w14:textId="77777777" w:rsidR="00B15999" w:rsidRPr="00211271" w:rsidRDefault="00B15999" w:rsidP="007444DD">
            <w:pPr>
              <w:rPr>
                <w:rFonts w:ascii="Arial" w:hAnsi="Arial" w:cs="Arial"/>
                <w:sz w:val="18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Отсутствует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884">
              <w:rPr>
                <w:rFonts w:ascii="Arial" w:hAnsi="Arial" w:cs="Arial"/>
                <w:sz w:val="18"/>
                <w:szCs w:val="20"/>
              </w:rPr>
              <w:t>(</w:t>
            </w:r>
            <w:r w:rsidRPr="00BF7884"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 w:rsidRPr="00BF788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6A5254" w14:textId="77777777" w:rsidR="00B15999" w:rsidRPr="0032507B" w:rsidRDefault="00B15999" w:rsidP="007444DD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827" w:type="dxa"/>
            <w:shd w:val="clear" w:color="auto" w:fill="auto"/>
            <w:vAlign w:val="center"/>
          </w:tcPr>
          <w:p w14:paraId="46E53F86" w14:textId="77777777" w:rsidR="00B15999" w:rsidRPr="00384C02" w:rsidRDefault="00B15999" w:rsidP="00744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Типовой к</w:t>
            </w:r>
            <w:r w:rsidRPr="00384C02">
              <w:rPr>
                <w:rFonts w:ascii="Arial" w:hAnsi="Arial" w:cs="Arial"/>
                <w:sz w:val="20"/>
                <w:szCs w:val="20"/>
              </w:rPr>
              <w:t>омплект запасных блоков для терминала</w:t>
            </w:r>
            <w:r w:rsidRPr="00BF7884"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3C2DDCE" w14:textId="77777777" w:rsidR="00B15999" w:rsidRPr="0032507B" w:rsidRDefault="00B15999" w:rsidP="007444DD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2507B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p w14:paraId="45C417C7" w14:textId="77777777" w:rsidR="00B15999" w:rsidRPr="00EC0BC4" w:rsidRDefault="00B15999" w:rsidP="007444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</w:tr>
    </w:tbl>
    <w:p w14:paraId="41242310" w14:textId="77777777" w:rsidR="007B5A28" w:rsidRPr="00EC0BC4" w:rsidRDefault="007B5A28" w:rsidP="00602C6B">
      <w:pPr>
        <w:pStyle w:val="a4"/>
        <w:widowControl/>
        <w:spacing w:line="240" w:lineRule="auto"/>
        <w:ind w:right="0" w:firstLine="0"/>
        <w:jc w:val="left"/>
        <w:rPr>
          <w:sz w:val="18"/>
        </w:rPr>
      </w:pPr>
      <w:bookmarkStart w:id="0" w:name="_GoBack"/>
      <w:r w:rsidRPr="00EC0BC4">
        <w:rPr>
          <w:sz w:val="18"/>
        </w:rPr>
        <w:t xml:space="preserve">* - </w:t>
      </w:r>
      <w:r>
        <w:rPr>
          <w:sz w:val="18"/>
        </w:rPr>
        <w:t>один комплект</w:t>
      </w:r>
      <w:r w:rsidRPr="00EC0BC4">
        <w:rPr>
          <w:sz w:val="18"/>
        </w:rPr>
        <w:t xml:space="preserve"> запасных блоков </w:t>
      </w:r>
      <w:r>
        <w:rPr>
          <w:sz w:val="18"/>
        </w:rPr>
        <w:t xml:space="preserve">- </w:t>
      </w:r>
      <w:r w:rsidRPr="00EC0BC4">
        <w:rPr>
          <w:sz w:val="18"/>
        </w:rPr>
        <w:t>на один объект поставки</w:t>
      </w:r>
      <w:r>
        <w:rPr>
          <w:sz w:val="18"/>
        </w:rPr>
        <w:t xml:space="preserve">, базовый состав (нетиповой комплект указывается </w:t>
      </w:r>
      <w:r w:rsidRPr="00305C07">
        <w:rPr>
          <w:sz w:val="18"/>
          <w:szCs w:val="18"/>
        </w:rPr>
        <w:t>в дополнительны</w:t>
      </w:r>
      <w:r>
        <w:rPr>
          <w:sz w:val="18"/>
          <w:szCs w:val="18"/>
        </w:rPr>
        <w:t xml:space="preserve">х требованиях </w:t>
      </w:r>
      <w:r w:rsidRPr="00305C07">
        <w:rPr>
          <w:sz w:val="18"/>
          <w:szCs w:val="18"/>
        </w:rPr>
        <w:t>п.6)</w:t>
      </w:r>
    </w:p>
    <w:bookmarkEnd w:id="0"/>
    <w:p w14:paraId="5844F080" w14:textId="77777777" w:rsidR="00370325" w:rsidRDefault="003703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D7D7CC" w14:textId="0A4D7317" w:rsidR="00AC4BB9" w:rsidRPr="00EC0BC4" w:rsidRDefault="00BB0349" w:rsidP="002311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AC4BB9" w:rsidRPr="00EC0BC4">
        <w:rPr>
          <w:rFonts w:ascii="Arial" w:hAnsi="Arial" w:cs="Arial"/>
          <w:b/>
          <w:sz w:val="20"/>
          <w:szCs w:val="20"/>
        </w:rPr>
        <w:t xml:space="preserve">. </w:t>
      </w:r>
      <w:r w:rsidR="00972595" w:rsidRPr="00EC0BC4">
        <w:rPr>
          <w:rFonts w:ascii="Arial" w:hAnsi="Arial" w:cs="Arial"/>
          <w:sz w:val="20"/>
          <w:szCs w:val="22"/>
        </w:rPr>
        <w:t xml:space="preserve">Дополнительные требования </w:t>
      </w:r>
      <w:r w:rsidR="001D7102">
        <w:rPr>
          <w:rFonts w:ascii="Arial" w:hAnsi="Arial" w:cs="Arial"/>
          <w:sz w:val="20"/>
          <w:szCs w:val="22"/>
        </w:rPr>
        <w:t xml:space="preserve">и оборудование </w:t>
      </w:r>
      <w:r w:rsidR="00972595" w:rsidRPr="00EC0BC4">
        <w:rPr>
          <w:rFonts w:ascii="Arial" w:hAnsi="Arial" w:cs="Arial"/>
          <w:sz w:val="20"/>
          <w:szCs w:val="22"/>
        </w:rPr>
        <w:t>(впишите перечень изменений, которые необходимо внести в схему шкафа или укажите ссылку на документацию):</w:t>
      </w:r>
    </w:p>
    <w:p w14:paraId="597E75CA" w14:textId="77777777"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6379A790" w14:textId="77777777"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4D1E2FB4" w14:textId="77777777"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bCs/>
          <w:sz w:val="20"/>
          <w:szCs w:val="20"/>
        </w:rPr>
      </w:pPr>
    </w:p>
    <w:p w14:paraId="1A18F7EA" w14:textId="77777777" w:rsidR="0057138A" w:rsidRDefault="0057138A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4AEB9896" w14:textId="77777777" w:rsidR="00983CB6" w:rsidRDefault="00983CB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4B497E65" w14:textId="77777777" w:rsidR="00FC6DE6" w:rsidRDefault="00FC6DE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5D82C29B" w14:textId="77777777" w:rsidR="00FC6DE6" w:rsidRDefault="00FC6DE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7C708CF2" w14:textId="77777777" w:rsidR="00FC6DE6" w:rsidRDefault="00FC6DE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04DC1B8D" w14:textId="77777777" w:rsidR="00FC6DE6" w:rsidRDefault="00FC6DE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0B19989D" w14:textId="77777777" w:rsidR="00FC6DE6" w:rsidRDefault="00FC6DE6" w:rsidP="00373EEF">
      <w:pPr>
        <w:pStyle w:val="a4"/>
        <w:pBdr>
          <w:bottom w:val="single" w:sz="4" w:space="1" w:color="auto"/>
          <w:between w:val="single" w:sz="4" w:space="1" w:color="auto"/>
        </w:pBdr>
        <w:spacing w:line="240" w:lineRule="auto"/>
        <w:ind w:right="0" w:firstLine="0"/>
        <w:rPr>
          <w:sz w:val="20"/>
          <w:szCs w:val="20"/>
        </w:rPr>
      </w:pPr>
    </w:p>
    <w:p w14:paraId="70006ED6" w14:textId="77777777" w:rsidR="0057138A" w:rsidRDefault="0057138A" w:rsidP="00BB0349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5BA90399" w14:textId="77777777" w:rsidR="00BB0349" w:rsidRPr="00307EC7" w:rsidRDefault="00BB0349" w:rsidP="00BB0349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Pr="00307EC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07EC7">
        <w:rPr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70"/>
        <w:gridCol w:w="1559"/>
      </w:tblGrid>
      <w:tr w:rsidR="00BB0349" w:rsidRPr="00307EC7" w14:paraId="529FB6D7" w14:textId="77777777" w:rsidTr="0057138A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E829" w14:textId="77777777"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07EC7">
              <w:rPr>
                <w:rFonts w:ascii="Arial" w:hAnsi="Arial" w:cs="Arial"/>
                <w:sz w:val="20"/>
              </w:rPr>
              <w:t>Позиция установки</w:t>
            </w:r>
          </w:p>
          <w:p w14:paraId="44065618" w14:textId="77777777"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07EC7"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175" w14:textId="77777777"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7EC7"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AE12" w14:textId="77777777" w:rsidR="00BB0349" w:rsidRPr="00307EC7" w:rsidRDefault="00BB0349" w:rsidP="00983CB6">
            <w:pPr>
              <w:autoSpaceDE w:val="0"/>
              <w:autoSpaceDN w:val="0"/>
              <w:adjustRightInd w:val="0"/>
              <w:jc w:val="center"/>
            </w:pPr>
            <w:r w:rsidRPr="00307EC7"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BB0349" w:rsidRPr="00307EC7" w14:paraId="73D57810" w14:textId="77777777" w:rsidTr="00983CB6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8D3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14DF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9046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0349" w:rsidRPr="00307EC7" w14:paraId="5B5C9E90" w14:textId="77777777" w:rsidTr="00983CB6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536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3BEE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836" w14:textId="77777777" w:rsidR="00BB0349" w:rsidRPr="00983CB6" w:rsidRDefault="00BB0349" w:rsidP="00983C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0349" w:rsidRPr="00307EC7" w14:paraId="11609A51" w14:textId="77777777" w:rsidTr="00566541">
        <w:trPr>
          <w:trHeight w:val="243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BD4D5" w14:textId="77777777" w:rsidR="00BB0349" w:rsidRPr="00307EC7" w:rsidRDefault="00BB0349" w:rsidP="00983CB6">
            <w:pPr>
              <w:pStyle w:val="a4"/>
              <w:spacing w:line="240" w:lineRule="auto"/>
              <w:ind w:right="0" w:firstLine="0"/>
              <w:rPr>
                <w:sz w:val="16"/>
              </w:rPr>
            </w:pPr>
            <w:r w:rsidRPr="00307EC7">
              <w:rPr>
                <w:sz w:val="16"/>
                <w:szCs w:val="16"/>
              </w:rPr>
              <w:t>* - универсальная система классификации и кодирования оборудования</w:t>
            </w:r>
          </w:p>
        </w:tc>
      </w:tr>
    </w:tbl>
    <w:p w14:paraId="420CCBF9" w14:textId="77777777" w:rsidR="00BB0349" w:rsidRPr="00EC0BC4" w:rsidRDefault="00BB0349" w:rsidP="00983CB6">
      <w:pPr>
        <w:pStyle w:val="a4"/>
        <w:spacing w:after="120" w:line="240" w:lineRule="auto"/>
        <w:ind w:right="0" w:firstLine="0"/>
        <w:rPr>
          <w:sz w:val="20"/>
          <w:szCs w:val="20"/>
        </w:rPr>
      </w:pPr>
    </w:p>
    <w:p w14:paraId="7FF9F249" w14:textId="77777777" w:rsidR="006462B7" w:rsidRPr="00EC0BC4" w:rsidRDefault="00BB0349" w:rsidP="0023110B">
      <w:pPr>
        <w:pStyle w:val="a4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AC4BB9" w:rsidRPr="00EC0BC4">
        <w:rPr>
          <w:b/>
          <w:sz w:val="20"/>
          <w:szCs w:val="20"/>
        </w:rPr>
        <w:t>.</w:t>
      </w:r>
      <w:r w:rsidR="00E82F3F" w:rsidRPr="00EC0BC4">
        <w:rPr>
          <w:sz w:val="20"/>
          <w:szCs w:val="20"/>
        </w:rPr>
        <w:t xml:space="preserve"> Предприятие-изготовитель</w:t>
      </w:r>
      <w:r w:rsidR="006462B7" w:rsidRPr="00EC0BC4">
        <w:rPr>
          <w:sz w:val="20"/>
          <w:szCs w:val="20"/>
        </w:rPr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462B7" w:rsidRPr="00EC0BC4" w14:paraId="0EFF7894" w14:textId="77777777" w:rsidTr="0023110B">
        <w:trPr>
          <w:trHeight w:val="340"/>
        </w:trPr>
        <w:tc>
          <w:tcPr>
            <w:tcW w:w="9356" w:type="dxa"/>
            <w:vAlign w:val="center"/>
          </w:tcPr>
          <w:p w14:paraId="32D0CAC3" w14:textId="77777777" w:rsidR="006462B7" w:rsidRPr="00EC0BC4" w:rsidRDefault="00566541" w:rsidP="006726E0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14:paraId="79C18228" w14:textId="77777777" w:rsidR="006462B7" w:rsidRPr="00EC0BC4" w:rsidRDefault="006462B7" w:rsidP="006462B7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0FAB21CF" w14:textId="77777777" w:rsidR="00A448A3" w:rsidRPr="00EC0BC4" w:rsidRDefault="00BB0349" w:rsidP="0023110B">
      <w:pPr>
        <w:pStyle w:val="a4"/>
        <w:spacing w:line="240" w:lineRule="auto"/>
        <w:ind w:firstLine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AC4BB9" w:rsidRPr="00EC0BC4">
        <w:rPr>
          <w:b/>
          <w:sz w:val="20"/>
          <w:szCs w:val="20"/>
        </w:rPr>
        <w:t>.</w:t>
      </w:r>
      <w:r w:rsidR="00AC4BB9" w:rsidRPr="00EC0BC4">
        <w:rPr>
          <w:sz w:val="20"/>
          <w:szCs w:val="20"/>
        </w:rPr>
        <w:t xml:space="preserve"> </w:t>
      </w:r>
      <w:r w:rsidR="00A448A3" w:rsidRPr="00EC0BC4"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418"/>
      </w:tblGrid>
      <w:tr w:rsidR="009708DB" w:rsidRPr="00EC0BC4" w14:paraId="78DAC31D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BD9E" w14:textId="77777777"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4331D0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14:paraId="44EEA610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2578" w14:textId="77777777" w:rsidR="009708DB" w:rsidRPr="000B4587" w:rsidRDefault="009708DB" w:rsidP="00771CA6">
            <w:pPr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C0BC4">
              <w:rPr>
                <w:rFonts w:ascii="Arial" w:hAnsi="Arial" w:cs="Arial"/>
                <w:sz w:val="20"/>
                <w:szCs w:val="20"/>
              </w:rPr>
              <w:t>-</w:t>
            </w:r>
            <w:r w:rsidRPr="00EC0BC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0B4587">
              <w:rPr>
                <w:rFonts w:ascii="Arial" w:hAnsi="Arial" w:cs="Arial"/>
                <w:sz w:val="20"/>
                <w:szCs w:val="20"/>
              </w:rPr>
              <w:t>, телефон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66933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14:paraId="7121E759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9A2B" w14:textId="77777777" w:rsidR="009708DB" w:rsidRPr="00EC0BC4" w:rsidRDefault="009708DB" w:rsidP="00771C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D81BBE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23BD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40C9B9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A3AA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E61FC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14:paraId="2299C335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52344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6AAC4" w14:textId="77777777" w:rsidR="009708DB" w:rsidRPr="00EC0BC4" w:rsidRDefault="009708DB" w:rsidP="0086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EA7B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6340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5DAC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7E01" w14:textId="77777777" w:rsidR="009708DB" w:rsidRPr="00EC0BC4" w:rsidRDefault="009708DB" w:rsidP="00771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7FE28FBB" w14:textId="77777777" w:rsidR="009708DB" w:rsidRPr="00EC0BC4" w:rsidRDefault="009708DB" w:rsidP="009708DB">
      <w:pPr>
        <w:pStyle w:val="a4"/>
        <w:spacing w:line="240" w:lineRule="auto"/>
        <w:ind w:firstLine="0"/>
        <w:rPr>
          <w:sz w:val="20"/>
          <w:szCs w:val="20"/>
        </w:rPr>
      </w:pPr>
    </w:p>
    <w:p w14:paraId="31B10414" w14:textId="77777777" w:rsidR="009708DB" w:rsidRPr="00EC0BC4" w:rsidRDefault="009708DB" w:rsidP="009708DB">
      <w:pPr>
        <w:pStyle w:val="a4"/>
        <w:spacing w:after="120" w:line="240" w:lineRule="auto"/>
        <w:ind w:firstLine="0"/>
        <w:rPr>
          <w:sz w:val="20"/>
          <w:szCs w:val="20"/>
        </w:rPr>
      </w:pPr>
      <w:r w:rsidRPr="00EC0BC4">
        <w:rPr>
          <w:sz w:val="20"/>
          <w:szCs w:val="20"/>
        </w:rPr>
        <w:t xml:space="preserve">Согласовано: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418"/>
      </w:tblGrid>
      <w:tr w:rsidR="009708DB" w:rsidRPr="00EC0BC4" w14:paraId="5CEA98C7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3294" w14:textId="77777777"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F4442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14:paraId="26B702B8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ED6D" w14:textId="77777777" w:rsidR="009708DB" w:rsidRPr="00EC0BC4" w:rsidRDefault="009708DB" w:rsidP="00771CA6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EC0BC4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E82DFC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91004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281969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8E37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388E2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8DB" w:rsidRPr="00EC0BC4" w14:paraId="48085B92" w14:textId="77777777" w:rsidTr="0057138A">
        <w:trPr>
          <w:trHeight w:val="28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24A9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3CBC" w14:textId="77777777" w:rsidR="009708DB" w:rsidRPr="00EC0BC4" w:rsidRDefault="009708DB" w:rsidP="00865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5F43A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3FB1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5559" w14:textId="77777777" w:rsidR="009708DB" w:rsidRPr="00EC0BC4" w:rsidRDefault="009708DB" w:rsidP="00771CA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0E53" w14:textId="77777777" w:rsidR="009708DB" w:rsidRPr="00EC0BC4" w:rsidRDefault="009708DB" w:rsidP="00865264">
            <w:pPr>
              <w:tabs>
                <w:tab w:val="left" w:pos="888"/>
              </w:tabs>
              <w:ind w:righ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49"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14:paraId="03ADCC94" w14:textId="77777777" w:rsidR="00DB2949" w:rsidRPr="00EC0BC4" w:rsidRDefault="005D71B8" w:rsidP="00900AA5">
      <w:pPr>
        <w:pStyle w:val="a4"/>
        <w:spacing w:line="240" w:lineRule="auto"/>
        <w:ind w:firstLine="567"/>
        <w:jc w:val="center"/>
        <w:outlineLvl w:val="0"/>
        <w:rPr>
          <w:b/>
          <w:sz w:val="24"/>
          <w:szCs w:val="28"/>
        </w:rPr>
      </w:pPr>
      <w:r w:rsidRPr="00EC0BC4">
        <w:rPr>
          <w:b/>
          <w:sz w:val="20"/>
          <w:szCs w:val="20"/>
        </w:rPr>
        <w:br w:type="page"/>
      </w:r>
      <w:r w:rsidR="00DB2949" w:rsidRPr="00EC0BC4">
        <w:rPr>
          <w:b/>
          <w:sz w:val="24"/>
          <w:szCs w:val="28"/>
        </w:rPr>
        <w:lastRenderedPageBreak/>
        <w:t>Приложение А</w:t>
      </w:r>
    </w:p>
    <w:p w14:paraId="3D8E09C1" w14:textId="77777777" w:rsidR="00F7169E" w:rsidRPr="00EC0BC4" w:rsidRDefault="00211863" w:rsidP="00B96E2F">
      <w:pPr>
        <w:pStyle w:val="a4"/>
        <w:spacing w:line="240" w:lineRule="auto"/>
        <w:ind w:firstLine="0"/>
        <w:jc w:val="left"/>
        <w:rPr>
          <w:sz w:val="20"/>
        </w:rPr>
      </w:pPr>
      <w:r w:rsidRPr="00EC0BC4">
        <w:rPr>
          <w:sz w:val="20"/>
        </w:rPr>
        <w:t xml:space="preserve">Таблица А.1 - </w:t>
      </w:r>
      <w:r w:rsidR="00900AA5" w:rsidRPr="00EC0BC4">
        <w:rPr>
          <w:sz w:val="20"/>
        </w:rPr>
        <w:t>Функции противоаварийной автоматики для нетипового исполнения шкафа</w:t>
      </w:r>
    </w:p>
    <w:tbl>
      <w:tblPr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446"/>
        <w:gridCol w:w="7287"/>
      </w:tblGrid>
      <w:tr w:rsidR="00AD1448" w:rsidRPr="00A673B0" w14:paraId="15783C4C" w14:textId="77777777" w:rsidTr="00E14CCF">
        <w:trPr>
          <w:trHeight w:val="283"/>
        </w:trPr>
        <w:tc>
          <w:tcPr>
            <w:tcW w:w="9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190F9A" w14:textId="77777777" w:rsidR="00AD1448" w:rsidRPr="00A673B0" w:rsidRDefault="00AD1448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0"/>
              </w:rPr>
              <w:t>Функции локальной противоаварийной автоматики</w:t>
            </w:r>
            <w:r w:rsidRPr="00A673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BB0349" w:rsidRPr="00A673B0" w14:paraId="50327D2B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22606982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0ADEFAC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7EEF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АЛАР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294C8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ликвидации асинхронного режима</w:t>
            </w:r>
          </w:p>
        </w:tc>
      </w:tr>
      <w:tr w:rsidR="00BB0349" w:rsidRPr="00A673B0" w14:paraId="2B31EAAA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56514189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BF8C385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1AA8B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АОДС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87F8C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опережающего деления сети (сетевая автоматика)</w:t>
            </w:r>
          </w:p>
        </w:tc>
      </w:tr>
      <w:tr w:rsidR="00BB0349" w:rsidRPr="00A673B0" w14:paraId="25B3FFBE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65496826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043634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03670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АОПН</w:t>
            </w:r>
          </w:p>
          <w:p w14:paraId="065566D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  <w:t>(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+УРОВ АОПН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  <w:t>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62AC8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повышения напряжения + УРОВ</w:t>
            </w:r>
          </w:p>
        </w:tc>
      </w:tr>
      <w:tr w:rsidR="00BB0349" w:rsidRPr="00A673B0" w14:paraId="67EF1A2B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69266063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66E1A3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D3E0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АОПО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F11EB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перегруза оборудования (классическая)</w:t>
            </w:r>
          </w:p>
        </w:tc>
      </w:tr>
      <w:tr w:rsidR="00BB0349" w:rsidRPr="00A673B0" w14:paraId="3A392A4C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3090859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CBCD7E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DDD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АОПО(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  <w:t>t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)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2F11F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перегруза оборудования с контролем температуры окружающей среды</w:t>
            </w:r>
          </w:p>
        </w:tc>
      </w:tr>
      <w:tr w:rsidR="00BB0349" w:rsidRPr="00A673B0" w14:paraId="0C38AFA2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9002769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E187F00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13A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АОПЧ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F09D2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повышения частоты</w:t>
            </w:r>
          </w:p>
        </w:tc>
      </w:tr>
      <w:tr w:rsidR="00BB0349" w:rsidRPr="00A673B0" w14:paraId="6A077185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1624019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5B69484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4C5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АОСН (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  <w:t>+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АПВн)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43D7A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снижения напряжения + АПВн</w:t>
            </w:r>
          </w:p>
        </w:tc>
      </w:tr>
      <w:tr w:rsidR="00BB0349" w:rsidRPr="00A673B0" w14:paraId="3621374D" w14:textId="77777777" w:rsidTr="00E14CCF">
        <w:trPr>
          <w:trHeight w:val="283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3472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9AF36D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7CF4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АОСЧ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B8D1D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ограничения снижения частоты в составе:</w:t>
            </w:r>
          </w:p>
        </w:tc>
      </w:tr>
      <w:tr w:rsidR="00BB0349" w:rsidRPr="00A673B0" w14:paraId="4B6327ED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D6E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65433357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DCE4CB4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3C5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АЧВР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D2FE4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sz w:val="20"/>
                <w:szCs w:val="21"/>
              </w:rPr>
              <w:t>Автоматический частотный ввод резерва</w:t>
            </w:r>
          </w:p>
        </w:tc>
      </w:tr>
      <w:tr w:rsidR="00BB0349" w:rsidRPr="00A673B0" w14:paraId="4D632903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90BB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67353972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8602369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45F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АЧР (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  <w:lang w:val="en-US"/>
              </w:rPr>
              <w:t>+</w:t>
            </w: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чАПВ)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6FD5F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Автоматическая частотная разгрузка + чАПВ</w:t>
            </w:r>
          </w:p>
        </w:tc>
      </w:tr>
      <w:tr w:rsidR="00BB0349" w:rsidRPr="00A673B0" w14:paraId="3FFE4E67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989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77455053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2B579D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232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ДАР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9CE5C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Дополнительная автоматическая разгрузка</w:t>
            </w:r>
          </w:p>
        </w:tc>
      </w:tr>
      <w:tr w:rsidR="00BB0349" w:rsidRPr="00A673B0" w14:paraId="270BED8D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AFD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9252417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6D0A005" w14:textId="77777777" w:rsidR="00BB0349" w:rsidRPr="009F6424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9F6424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DEE" w14:textId="77777777" w:rsidR="00BB0349" w:rsidRPr="00A673B0" w:rsidRDefault="00BB0349" w:rsidP="00A673B0">
            <w:pPr>
              <w:pStyle w:val="a3"/>
              <w:jc w:val="center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ЧДА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E0C56" w14:textId="77777777" w:rsidR="00BB0349" w:rsidRPr="00A673B0" w:rsidRDefault="00BB0349" w:rsidP="00A673B0">
            <w:pPr>
              <w:pStyle w:val="a3"/>
              <w:jc w:val="left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Частотно-делительная автоматика с разбивкой ступеней частоты по очередям (и включением ступеней по напряжению)</w:t>
            </w:r>
          </w:p>
        </w:tc>
      </w:tr>
      <w:tr w:rsidR="00BB0349" w:rsidRPr="00A673B0" w14:paraId="79637274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57093098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A4F771" w14:textId="77777777" w:rsidR="00BB0349" w:rsidRPr="00392EC9" w:rsidRDefault="007621B6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6CE3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АРПМ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1B34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перегрузке по мощности</w:t>
            </w:r>
          </w:p>
        </w:tc>
      </w:tr>
      <w:tr w:rsidR="00BB0349" w:rsidRPr="00A673B0" w14:paraId="189103DB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89037729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2AC0CD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71A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АУЛР (+АОСН)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B22C0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управления линейным шунтирующим реактором + АОСН</w:t>
            </w:r>
          </w:p>
        </w:tc>
      </w:tr>
      <w:tr w:rsidR="00BB0349" w:rsidRPr="00A673B0" w14:paraId="358F1587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2264699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E4DB5D0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AA74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АУШР (+АОСН)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BFF55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управления шинным шунтирующим реактором + АОСН</w:t>
            </w:r>
          </w:p>
        </w:tc>
      </w:tr>
      <w:tr w:rsidR="00BB0349" w:rsidRPr="00A673B0" w14:paraId="4C051EB1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85093119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D39B7FB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D27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АФТКЗ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DCA42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фиксации тяжести коротких замыканий (близких и затяжных)</w:t>
            </w:r>
          </w:p>
        </w:tc>
      </w:tr>
      <w:tr w:rsidR="00BB0349" w:rsidRPr="00A673B0" w14:paraId="57898088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9934026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774889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A09D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САОН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C6FCB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Специальная автоматика отключения нагрузки</w:t>
            </w:r>
          </w:p>
        </w:tc>
      </w:tr>
      <w:tr w:rsidR="00BB0349" w:rsidRPr="00A673B0" w14:paraId="12202DB7" w14:textId="77777777" w:rsidTr="00E14CCF">
        <w:trPr>
          <w:trHeight w:val="283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02482769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114CDAD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51BF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ФОП (+ФВП)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3D571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присоединения</w:t>
            </w:r>
          </w:p>
        </w:tc>
      </w:tr>
      <w:tr w:rsidR="00BB0349" w:rsidRPr="00A673B0" w14:paraId="0D40612F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7AE7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8583148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D25DD4F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2765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ФОЛ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C25BC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линии</w:t>
            </w:r>
          </w:p>
        </w:tc>
      </w:tr>
      <w:tr w:rsidR="00BB0349" w:rsidRPr="00A673B0" w14:paraId="794760D1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147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0654757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0ECBC64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1BE1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ФОТ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E2829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трансформатора</w:t>
            </w:r>
          </w:p>
        </w:tc>
      </w:tr>
      <w:tr w:rsidR="00BB0349" w:rsidRPr="00A673B0" w14:paraId="612D8277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D68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09290362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8CD5CF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36AB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ФОАТ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54179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автотрансформатора</w:t>
            </w:r>
          </w:p>
        </w:tc>
      </w:tr>
      <w:tr w:rsidR="00BB0349" w:rsidRPr="00A673B0" w14:paraId="306657BF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252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7514931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AACDDA0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B2A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ФОГ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D6D49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генератора</w:t>
            </w:r>
          </w:p>
        </w:tc>
      </w:tr>
      <w:tr w:rsidR="00BB0349" w:rsidRPr="00A673B0" w14:paraId="6BBAFEAD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0623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7799654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955F0F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7CF7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ФОБ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30A9E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блока генератор-трансформатор</w:t>
            </w:r>
          </w:p>
        </w:tc>
      </w:tr>
      <w:tr w:rsidR="00BB0349" w:rsidRPr="00A673B0" w14:paraId="078A5E91" w14:textId="77777777" w:rsidTr="00E14CCF">
        <w:trPr>
          <w:trHeight w:val="283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91496001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C92449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0505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ФОДП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77E70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двух присоединений:</w:t>
            </w:r>
          </w:p>
        </w:tc>
      </w:tr>
      <w:tr w:rsidR="00BB0349" w:rsidRPr="00A673B0" w14:paraId="32E31B6E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85EA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07974286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5D04669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1344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ФОДЛ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11D7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двух линии</w:t>
            </w:r>
          </w:p>
        </w:tc>
      </w:tr>
      <w:tr w:rsidR="00BB0349" w:rsidRPr="00A673B0" w14:paraId="7D9F3FA3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18E3" w14:textId="77777777" w:rsidR="00BB0349" w:rsidRPr="00392EC9" w:rsidRDefault="00BB0349" w:rsidP="00A673B0">
            <w:pPr>
              <w:pStyle w:val="a3"/>
              <w:contextualSpacing/>
              <w:jc w:val="center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5099616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1E7A9B7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7E8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ФОДТ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047CD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двух трансформаторов</w:t>
            </w:r>
          </w:p>
        </w:tc>
      </w:tr>
      <w:tr w:rsidR="00BB0349" w:rsidRPr="00A673B0" w14:paraId="3BBA5AAC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25026821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1594AF2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422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ФОСШ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A3D9B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Фиксация отключения (и включения) систем сборных шин</w:t>
            </w:r>
          </w:p>
        </w:tc>
      </w:tr>
      <w:tr w:rsidR="00BB0349" w:rsidRPr="00A673B0" w14:paraId="4D48DBFA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8506976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7353985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96A1" w14:textId="77777777" w:rsidR="00BB0349" w:rsidRPr="00A673B0" w:rsidRDefault="00BB0349" w:rsidP="00A673B0">
            <w:pPr>
              <w:pStyle w:val="a3"/>
              <w:jc w:val="center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ФСМ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B8D4F" w14:textId="77777777" w:rsidR="00BB0349" w:rsidRPr="00A673B0" w:rsidRDefault="00BB0349" w:rsidP="00A673B0">
            <w:pPr>
              <w:pStyle w:val="a3"/>
              <w:jc w:val="left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Фиксация отключения присоединения по сбросу мощности</w:t>
            </w:r>
          </w:p>
        </w:tc>
      </w:tr>
      <w:tr w:rsidR="00BB0349" w:rsidRPr="00A673B0" w14:paraId="45593893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91631115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2BDC36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EE04" w14:textId="77777777" w:rsidR="00BB0349" w:rsidRPr="00A673B0" w:rsidRDefault="00BB0349" w:rsidP="00A673B0">
            <w:pPr>
              <w:pStyle w:val="a3"/>
              <w:jc w:val="center"/>
              <w:rPr>
                <w:sz w:val="20"/>
                <w:szCs w:val="21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6E698" w14:textId="77777777" w:rsidR="00BB0349" w:rsidRPr="00A673B0" w:rsidRDefault="00BB0349" w:rsidP="00A673B0">
            <w:pPr>
              <w:pStyle w:val="a3"/>
              <w:jc w:val="left"/>
              <w:rPr>
                <w:sz w:val="20"/>
                <w:szCs w:val="21"/>
              </w:rPr>
            </w:pPr>
          </w:p>
        </w:tc>
      </w:tr>
      <w:tr w:rsidR="00AD1448" w:rsidRPr="00A673B0" w14:paraId="3CBDDA82" w14:textId="77777777" w:rsidTr="00E14CCF">
        <w:trPr>
          <w:trHeight w:val="283"/>
        </w:trPr>
        <w:tc>
          <w:tcPr>
            <w:tcW w:w="9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DC33DA" w14:textId="77777777" w:rsidR="00AD1448" w:rsidRPr="00A673B0" w:rsidRDefault="00AD1448" w:rsidP="00A673B0">
            <w:pPr>
              <w:pStyle w:val="a3"/>
              <w:jc w:val="center"/>
              <w:rPr>
                <w:sz w:val="21"/>
                <w:szCs w:val="21"/>
              </w:rPr>
            </w:pPr>
            <w:r w:rsidRPr="00A673B0">
              <w:rPr>
                <w:sz w:val="20"/>
                <w:szCs w:val="21"/>
              </w:rPr>
              <w:t>Функции управления энергорайоном и энергоузлом:</w:t>
            </w:r>
          </w:p>
        </w:tc>
      </w:tr>
      <w:tr w:rsidR="00BB0349" w:rsidRPr="00A673B0" w14:paraId="6EA7AA23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69888679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747C6D" w14:textId="77777777" w:rsidR="00BB0349" w:rsidRPr="00392EC9" w:rsidRDefault="00510174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B36" w14:textId="77777777" w:rsidR="00BB0349" w:rsidRPr="00A673B0" w:rsidRDefault="00BB0349" w:rsidP="00A673B0">
            <w:pPr>
              <w:pStyle w:val="a3"/>
              <w:jc w:val="center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ЧДА-Э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69BF" w14:textId="77777777" w:rsidR="00BB0349" w:rsidRPr="00A673B0" w:rsidRDefault="00BB0349" w:rsidP="00A673B0">
            <w:pPr>
              <w:pStyle w:val="a3"/>
              <w:jc w:val="left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Частотно-делительная автоматика с выделением энергорайона и балансировкой по активной мощности, электротехническая часть</w:t>
            </w:r>
          </w:p>
        </w:tc>
      </w:tr>
      <w:tr w:rsidR="00BB0349" w:rsidRPr="00A673B0" w14:paraId="214752D8" w14:textId="77777777" w:rsidTr="00E14CCF">
        <w:trPr>
          <w:trHeight w:val="283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1505660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36F42E" w14:textId="77777777" w:rsidR="00BB0349" w:rsidRPr="00392EC9" w:rsidRDefault="00510174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25F1B" w14:textId="77777777" w:rsidR="00BB0349" w:rsidRPr="00A673B0" w:rsidRDefault="00BB0349" w:rsidP="00A673B0">
            <w:pPr>
              <w:pStyle w:val="a3"/>
              <w:jc w:val="left"/>
              <w:rPr>
                <w:sz w:val="20"/>
                <w:szCs w:val="21"/>
              </w:rPr>
            </w:pPr>
            <w:r w:rsidRPr="00A673B0">
              <w:rPr>
                <w:sz w:val="20"/>
                <w:szCs w:val="21"/>
              </w:rPr>
              <w:t>ЛАПНУ / АДВ, в т.ч. функции в составе:</w:t>
            </w:r>
          </w:p>
        </w:tc>
      </w:tr>
      <w:tr w:rsidR="00BB0349" w:rsidRPr="00A673B0" w14:paraId="17E7B0EA" w14:textId="77777777" w:rsidTr="00E14CCF">
        <w:trPr>
          <w:trHeight w:val="283"/>
        </w:trPr>
        <w:tc>
          <w:tcPr>
            <w:tcW w:w="340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FF9C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68602278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F7E707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BD7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КПР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6B7D7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Контроль предшествующего режима</w:t>
            </w:r>
          </w:p>
        </w:tc>
      </w:tr>
      <w:tr w:rsidR="00BB0349" w:rsidRPr="00A673B0" w14:paraId="0F157382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B396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8378850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484C46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D78B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АРОГ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3DF98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генератора/блока Г-Т</w:t>
            </w:r>
          </w:p>
        </w:tc>
      </w:tr>
      <w:tr w:rsidR="00BB0349" w:rsidRPr="00A673B0" w14:paraId="47387F85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8ED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15834372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7E66681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481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АРОДЛ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020D6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двух линий</w:t>
            </w:r>
          </w:p>
        </w:tc>
      </w:tr>
      <w:tr w:rsidR="00BB0349" w:rsidRPr="00A673B0" w14:paraId="7F2C8601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D99F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99074474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3298D77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CDD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АРОДТ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C3F0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двух трансформаторов</w:t>
            </w:r>
          </w:p>
        </w:tc>
      </w:tr>
      <w:tr w:rsidR="00BB0349" w:rsidRPr="00A673B0" w14:paraId="7B7FFFF5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0ED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35769826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74ADB03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BFAF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АРОЛ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65BE3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линии</w:t>
            </w:r>
          </w:p>
        </w:tc>
      </w:tr>
      <w:tr w:rsidR="00BB0349" w:rsidRPr="00A673B0" w14:paraId="1B1DBC04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5ACD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3693720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52773F8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08F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АРОТ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A3204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трансформатора</w:t>
            </w:r>
          </w:p>
        </w:tc>
      </w:tr>
      <w:tr w:rsidR="00BB0349" w:rsidRPr="00A673B0" w14:paraId="25AE8652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2F8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33596856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F2E2CD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C317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АРОШ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0237F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отключении шин</w:t>
            </w:r>
          </w:p>
        </w:tc>
      </w:tr>
      <w:tr w:rsidR="00BB0349" w:rsidRPr="00A673B0" w14:paraId="00CC18C0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C0B2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208680161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4E43C64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85FF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АРПМ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A4DEC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A673B0">
              <w:rPr>
                <w:rFonts w:ascii="Arial" w:hAnsi="Arial" w:cs="Arial"/>
                <w:color w:val="000000"/>
                <w:sz w:val="20"/>
                <w:szCs w:val="21"/>
              </w:rPr>
              <w:t>Автоматика разгрузки при перегрузке по мощности</w:t>
            </w:r>
          </w:p>
        </w:tc>
      </w:tr>
      <w:tr w:rsidR="00BB0349" w:rsidRPr="00A673B0" w14:paraId="152AD321" w14:textId="77777777" w:rsidTr="00E14CCF">
        <w:trPr>
          <w:trHeight w:val="283"/>
        </w:trPr>
        <w:tc>
          <w:tcPr>
            <w:tcW w:w="3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3233" w14:textId="77777777" w:rsidR="00BB0349" w:rsidRPr="00A673B0" w:rsidRDefault="00BB0349" w:rsidP="00A673B0">
            <w:pPr>
              <w:pStyle w:val="a3"/>
              <w:contextualSpacing/>
              <w:jc w:val="center"/>
              <w:rPr>
                <w:rFonts w:eastAsia="MS Minch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90655795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738AE10" w14:textId="77777777" w:rsidR="00BB0349" w:rsidRPr="00392EC9" w:rsidRDefault="00BB0349" w:rsidP="00A673B0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717E" w14:textId="77777777" w:rsidR="00BB0349" w:rsidRPr="00A673B0" w:rsidRDefault="00BB0349" w:rsidP="00A673B0">
            <w:pPr>
              <w:jc w:val="center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0D07B" w14:textId="77777777" w:rsidR="00BB0349" w:rsidRPr="00A673B0" w:rsidRDefault="00BB0349" w:rsidP="00A673B0">
            <w:pPr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</w:tbl>
    <w:p w14:paraId="26F267AA" w14:textId="77777777" w:rsidR="00731B78" w:rsidRPr="00731B78" w:rsidRDefault="00731B78">
      <w:pPr>
        <w:rPr>
          <w:rFonts w:ascii="Arial" w:hAnsi="Arial" w:cs="Arial"/>
          <w:sz w:val="20"/>
          <w:szCs w:val="28"/>
        </w:rPr>
      </w:pPr>
      <w:r w:rsidRPr="00731B78">
        <w:rPr>
          <w:sz w:val="20"/>
          <w:szCs w:val="28"/>
        </w:rPr>
        <w:br w:type="page"/>
      </w:r>
    </w:p>
    <w:p w14:paraId="3C7FB3F5" w14:textId="77777777" w:rsidR="005C76BD" w:rsidRPr="00EC0BC4" w:rsidRDefault="005C76BD" w:rsidP="005C76BD">
      <w:pPr>
        <w:pStyle w:val="a4"/>
        <w:spacing w:line="240" w:lineRule="auto"/>
        <w:ind w:firstLine="0"/>
        <w:jc w:val="center"/>
        <w:outlineLvl w:val="0"/>
        <w:rPr>
          <w:b/>
          <w:sz w:val="24"/>
          <w:szCs w:val="28"/>
        </w:rPr>
      </w:pPr>
      <w:r w:rsidRPr="00EC0BC4">
        <w:rPr>
          <w:b/>
          <w:sz w:val="24"/>
          <w:szCs w:val="28"/>
        </w:rPr>
        <w:lastRenderedPageBreak/>
        <w:t>Приложение Б</w:t>
      </w:r>
    </w:p>
    <w:p w14:paraId="0A27979F" w14:textId="77777777" w:rsidR="005C76BD" w:rsidRPr="00EC0BC4" w:rsidRDefault="00211863" w:rsidP="005C76BD">
      <w:pPr>
        <w:rPr>
          <w:rFonts w:ascii="Arial" w:hAnsi="Arial" w:cs="Arial"/>
          <w:sz w:val="20"/>
          <w:szCs w:val="22"/>
        </w:rPr>
      </w:pPr>
      <w:r w:rsidRPr="00EC0BC4">
        <w:rPr>
          <w:rFonts w:ascii="Arial" w:hAnsi="Arial" w:cs="Arial"/>
          <w:sz w:val="20"/>
          <w:szCs w:val="20"/>
        </w:rPr>
        <w:t xml:space="preserve">Таблица Б.1 </w:t>
      </w:r>
      <w:r w:rsidR="00713D50" w:rsidRPr="00EC0BC4">
        <w:rPr>
          <w:rFonts w:ascii="Arial" w:hAnsi="Arial" w:cs="Arial"/>
          <w:sz w:val="20"/>
          <w:szCs w:val="20"/>
        </w:rPr>
        <w:t>–</w:t>
      </w:r>
      <w:r w:rsidRPr="00EC0BC4">
        <w:rPr>
          <w:rFonts w:ascii="Arial" w:hAnsi="Arial" w:cs="Arial"/>
          <w:sz w:val="20"/>
          <w:szCs w:val="20"/>
        </w:rPr>
        <w:t xml:space="preserve"> </w:t>
      </w:r>
      <w:r w:rsidR="00713D50" w:rsidRPr="00EC0BC4">
        <w:rPr>
          <w:rFonts w:ascii="Arial" w:hAnsi="Arial" w:cs="Arial"/>
          <w:sz w:val="20"/>
          <w:szCs w:val="20"/>
        </w:rPr>
        <w:t>Аналоговые входы</w:t>
      </w:r>
      <w:r w:rsidR="005C76BD" w:rsidRPr="00EC0BC4">
        <w:rPr>
          <w:rFonts w:ascii="Arial" w:hAnsi="Arial" w:cs="Arial"/>
          <w:sz w:val="20"/>
          <w:szCs w:val="20"/>
        </w:rPr>
        <w:t xml:space="preserve"> переменного тока терминала №_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4821"/>
        <w:gridCol w:w="1984"/>
        <w:gridCol w:w="1985"/>
      </w:tblGrid>
      <w:tr w:rsidR="005C76BD" w:rsidRPr="00EC0BC4" w14:paraId="09DF233B" w14:textId="77777777" w:rsidTr="005972C6">
        <w:trPr>
          <w:trHeight w:val="283"/>
          <w:tblHeader/>
          <w:jc w:val="center"/>
        </w:trPr>
        <w:tc>
          <w:tcPr>
            <w:tcW w:w="570" w:type="dxa"/>
            <w:vAlign w:val="center"/>
          </w:tcPr>
          <w:p w14:paraId="2BF06B88" w14:textId="77777777" w:rsidR="005C76BD" w:rsidRPr="00EC0BC4" w:rsidRDefault="005C76BD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4159FFCC" w14:textId="77777777" w:rsidR="005C76BD" w:rsidRPr="00EC0BC4" w:rsidRDefault="005C76BD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Наименование цепи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4B70236" w14:textId="77777777" w:rsidR="00C669C8" w:rsidRPr="00EC0BC4" w:rsidRDefault="00C669C8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Номинал</w:t>
            </w:r>
          </w:p>
          <w:p w14:paraId="6BDCA7EF" w14:textId="77777777" w:rsidR="005C76BD" w:rsidRPr="00EC0BC4" w:rsidRDefault="005C76BD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первичный</w:t>
            </w:r>
            <w:r w:rsidR="003D30A7">
              <w:rPr>
                <w:rFonts w:ascii="Arial" w:hAnsi="Arial" w:cs="Arial"/>
                <w:sz w:val="20"/>
              </w:rPr>
              <w:t>, 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B235F42" w14:textId="77777777" w:rsidR="00C669C8" w:rsidRPr="00EC0BC4" w:rsidRDefault="00C669C8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Номинал</w:t>
            </w:r>
          </w:p>
          <w:p w14:paraId="670A1BF3" w14:textId="77777777" w:rsidR="005C76BD" w:rsidRPr="00EC0BC4" w:rsidRDefault="005C76BD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вторичный</w:t>
            </w:r>
            <w:r w:rsidR="003D30A7">
              <w:rPr>
                <w:rFonts w:ascii="Arial" w:hAnsi="Arial" w:cs="Arial"/>
                <w:sz w:val="20"/>
              </w:rPr>
              <w:t>, А</w:t>
            </w:r>
          </w:p>
        </w:tc>
      </w:tr>
      <w:tr w:rsidR="005C76BD" w:rsidRPr="00EC0BC4" w14:paraId="3D30E0AA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50573BC4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D9CA3EC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966C8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8DC86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60375C76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1727A763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674D3B55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A18D4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73489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3583ACE5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46E2FBE6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0CE68904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3057F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67E99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4A113D20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178C9A98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0813850D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3F04D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6BD1A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3C96927A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1262D4B0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7486122A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73D83B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3B3CC1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2A941864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77E2E67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EC72EB0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6E6C8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0867B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61A49023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0E7889F9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4151E089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FC1C1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90F16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4C215943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013A840F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CE8D1CC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5483D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13C42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73D2AC1E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366A3C67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249C05D3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8314B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7C238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5EE7A2AC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421E991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540A4474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0FBD2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96D6C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023575BE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7588389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19BB23EB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DBFAB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EE009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C76BD" w:rsidRPr="00EC0BC4" w14:paraId="3BE03F09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57F29D8A" w14:textId="77777777" w:rsidR="005C76BD" w:rsidRPr="00EC0BC4" w:rsidRDefault="005C76BD" w:rsidP="005972C6">
            <w:pPr>
              <w:pStyle w:val="3"/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119294B9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6042AA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A5C35" w14:textId="77777777" w:rsidR="005C76BD" w:rsidRPr="00EC0BC4" w:rsidRDefault="005C76BD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10174" w:rsidRPr="00EC0BC4" w14:paraId="7FAD21AC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24DF17C2" w14:textId="77777777" w:rsidR="00510174" w:rsidRPr="00EC0BC4" w:rsidRDefault="00510174" w:rsidP="005972C6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1D9F3F00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0AE75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16E9C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2FF1C85F" w14:textId="77777777" w:rsidR="005C76BD" w:rsidRPr="00EC0BC4" w:rsidRDefault="005C76BD" w:rsidP="005C76BD">
      <w:pPr>
        <w:spacing w:after="120"/>
        <w:ind w:right="142"/>
        <w:rPr>
          <w:rFonts w:ascii="Arial" w:hAnsi="Arial" w:cs="Arial"/>
          <w:sz w:val="20"/>
          <w:szCs w:val="20"/>
        </w:rPr>
      </w:pPr>
    </w:p>
    <w:p w14:paraId="69A0B090" w14:textId="77777777" w:rsidR="005C76BD" w:rsidRPr="00EC0BC4" w:rsidRDefault="00211863" w:rsidP="005C76BD">
      <w:pPr>
        <w:pStyle w:val="a4"/>
        <w:spacing w:line="240" w:lineRule="auto"/>
        <w:ind w:right="0" w:firstLine="0"/>
        <w:jc w:val="left"/>
        <w:rPr>
          <w:sz w:val="20"/>
          <w:szCs w:val="20"/>
        </w:rPr>
      </w:pPr>
      <w:r w:rsidRPr="00EC0BC4">
        <w:rPr>
          <w:sz w:val="20"/>
          <w:szCs w:val="20"/>
        </w:rPr>
        <w:t xml:space="preserve">Таблица Б.2 </w:t>
      </w:r>
      <w:r w:rsidR="00713D50" w:rsidRPr="00EC0BC4">
        <w:rPr>
          <w:sz w:val="20"/>
          <w:szCs w:val="20"/>
        </w:rPr>
        <w:t>–</w:t>
      </w:r>
      <w:r w:rsidRPr="00EC0BC4">
        <w:rPr>
          <w:sz w:val="20"/>
          <w:szCs w:val="20"/>
        </w:rPr>
        <w:t xml:space="preserve"> </w:t>
      </w:r>
      <w:r w:rsidR="00713D50" w:rsidRPr="00EC0BC4">
        <w:rPr>
          <w:sz w:val="20"/>
          <w:szCs w:val="20"/>
        </w:rPr>
        <w:t>Аналоговые входы</w:t>
      </w:r>
      <w:r w:rsidR="005C76BD" w:rsidRPr="00EC0BC4">
        <w:rPr>
          <w:sz w:val="20"/>
          <w:szCs w:val="20"/>
        </w:rPr>
        <w:t xml:space="preserve"> переменного напряжения </w:t>
      </w:r>
      <w:r w:rsidR="00C669C8" w:rsidRPr="00EC0BC4">
        <w:rPr>
          <w:sz w:val="20"/>
          <w:szCs w:val="20"/>
        </w:rPr>
        <w:t>терминала №_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4821"/>
        <w:gridCol w:w="1984"/>
        <w:gridCol w:w="1985"/>
      </w:tblGrid>
      <w:tr w:rsidR="00C669C8" w:rsidRPr="00EC0BC4" w14:paraId="429946F0" w14:textId="77777777" w:rsidTr="00510174">
        <w:trPr>
          <w:trHeight w:val="283"/>
          <w:tblHeader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4A26C2A" w14:textId="77777777" w:rsidR="00C669C8" w:rsidRPr="00EC0BC4" w:rsidRDefault="00C669C8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761C57A7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Наименование цепи</w:t>
            </w:r>
          </w:p>
        </w:tc>
        <w:tc>
          <w:tcPr>
            <w:tcW w:w="1984" w:type="dxa"/>
            <w:vAlign w:val="center"/>
          </w:tcPr>
          <w:p w14:paraId="385B9E0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Номинал</w:t>
            </w:r>
          </w:p>
          <w:p w14:paraId="2DCB2048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первичный</w:t>
            </w:r>
            <w:r w:rsidR="003D30A7">
              <w:rPr>
                <w:rFonts w:ascii="Arial" w:hAnsi="Arial" w:cs="Arial"/>
                <w:sz w:val="20"/>
              </w:rPr>
              <w:t>, кВ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4A22F8A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Номинал</w:t>
            </w:r>
          </w:p>
          <w:p w14:paraId="3D06A29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вторичный</w:t>
            </w:r>
            <w:r w:rsidR="003D30A7">
              <w:rPr>
                <w:rFonts w:ascii="Arial" w:hAnsi="Arial" w:cs="Arial"/>
                <w:sz w:val="20"/>
              </w:rPr>
              <w:t>, В</w:t>
            </w:r>
          </w:p>
        </w:tc>
      </w:tr>
      <w:tr w:rsidR="00C669C8" w:rsidRPr="00EC0BC4" w14:paraId="79040A50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0D43403B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6803BF2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8D29E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4F1FC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6342AB1B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B0CA0FD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1E88E28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8107F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D8060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0A3DA36A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0FAB088C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2F739F41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14387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84D6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BC714F0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9B2D8CF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5D3480C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E184E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74E6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4BDAD1B5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F7B2761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2A2BF88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A91A9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2BE49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9B0DE3C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4ABE8C5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720D832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CD10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9C9299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F8FD6FD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14A77CA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50E271F9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B456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197F7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3F02DF6C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C379648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6B8D10FC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182AB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E9BFD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39D849D8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C421A02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EECAE8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FFE7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95AF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1D4D1262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995B331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F0842D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8ABAA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E5AC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005ED813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0C6F2C6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5B5C601B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FE54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B4C68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08C70F41" w14:textId="77777777" w:rsidTr="00510174">
        <w:trPr>
          <w:trHeight w:val="283"/>
          <w:jc w:val="center"/>
        </w:trPr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1941467" w14:textId="77777777" w:rsidR="00C669C8" w:rsidRPr="00EC0BC4" w:rsidRDefault="00C669C8" w:rsidP="00B14201">
            <w:pPr>
              <w:pStyle w:val="3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21" w:type="dxa"/>
            <w:tcMar>
              <w:left w:w="57" w:type="dxa"/>
              <w:right w:w="57" w:type="dxa"/>
            </w:tcMar>
            <w:vAlign w:val="center"/>
          </w:tcPr>
          <w:p w14:paraId="38DF9741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A5FCB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9DE0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10174" w:rsidRPr="00EC0BC4" w14:paraId="0AB46DFB" w14:textId="77777777" w:rsidTr="00510174">
        <w:trPr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A0F53F" w14:textId="77777777" w:rsidR="00510174" w:rsidRPr="00EC0BC4" w:rsidRDefault="00510174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ED5A69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256E5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C667C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46EBDBDF" w14:textId="77777777" w:rsidR="005C76BD" w:rsidRPr="00EC0BC4" w:rsidRDefault="005C76BD" w:rsidP="005C76BD">
      <w:pPr>
        <w:pStyle w:val="a4"/>
        <w:spacing w:line="240" w:lineRule="auto"/>
        <w:ind w:firstLine="0"/>
        <w:jc w:val="left"/>
        <w:rPr>
          <w:sz w:val="20"/>
          <w:szCs w:val="20"/>
        </w:rPr>
      </w:pPr>
      <w:r w:rsidRPr="00EC0BC4">
        <w:rPr>
          <w:sz w:val="20"/>
          <w:szCs w:val="20"/>
        </w:rPr>
        <w:br w:type="page"/>
      </w:r>
      <w:r w:rsidR="00211863" w:rsidRPr="00EC0BC4">
        <w:rPr>
          <w:sz w:val="20"/>
          <w:szCs w:val="20"/>
        </w:rPr>
        <w:lastRenderedPageBreak/>
        <w:t xml:space="preserve">Таблица Б.3 </w:t>
      </w:r>
      <w:r w:rsidR="00713D50" w:rsidRPr="00EC0BC4">
        <w:rPr>
          <w:sz w:val="20"/>
          <w:szCs w:val="20"/>
        </w:rPr>
        <w:t>–</w:t>
      </w:r>
      <w:r w:rsidR="00211863" w:rsidRPr="00EC0BC4">
        <w:rPr>
          <w:sz w:val="20"/>
          <w:szCs w:val="20"/>
        </w:rPr>
        <w:t xml:space="preserve"> </w:t>
      </w:r>
      <w:r w:rsidR="00713D50" w:rsidRPr="00EC0BC4">
        <w:rPr>
          <w:sz w:val="20"/>
          <w:szCs w:val="20"/>
        </w:rPr>
        <w:t>Аналоговые входы</w:t>
      </w:r>
      <w:r w:rsidRPr="00EC0BC4">
        <w:rPr>
          <w:sz w:val="20"/>
          <w:szCs w:val="20"/>
        </w:rPr>
        <w:t xml:space="preserve"> постоянного тока </w:t>
      </w:r>
      <w:r w:rsidR="00C669C8" w:rsidRPr="00EC0BC4">
        <w:rPr>
          <w:sz w:val="20"/>
          <w:szCs w:val="20"/>
        </w:rPr>
        <w:t>терминала №_</w:t>
      </w:r>
      <w:r w:rsidRPr="00EC0BC4">
        <w:rPr>
          <w:sz w:val="20"/>
          <w:szCs w:val="20"/>
        </w:rPr>
        <w:t xml:space="preserve"> (заполняется при необходимости)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6103"/>
        <w:gridCol w:w="2687"/>
        <w:gridCol w:w="15"/>
      </w:tblGrid>
      <w:tr w:rsidR="00C669C8" w:rsidRPr="00EC0BC4" w14:paraId="0FF644C7" w14:textId="77777777" w:rsidTr="00510174">
        <w:trPr>
          <w:trHeight w:val="283"/>
          <w:tblHeader/>
          <w:jc w:val="center"/>
        </w:trPr>
        <w:tc>
          <w:tcPr>
            <w:tcW w:w="570" w:type="dxa"/>
            <w:vAlign w:val="center"/>
          </w:tcPr>
          <w:p w14:paraId="615EE1DC" w14:textId="77777777" w:rsidR="00C669C8" w:rsidRPr="00EC0BC4" w:rsidRDefault="00C669C8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6103" w:type="dxa"/>
            <w:vAlign w:val="center"/>
          </w:tcPr>
          <w:p w14:paraId="100BABB0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Наименование цепи</w:t>
            </w:r>
          </w:p>
        </w:tc>
        <w:tc>
          <w:tcPr>
            <w:tcW w:w="2702" w:type="dxa"/>
            <w:gridSpan w:val="2"/>
            <w:vAlign w:val="center"/>
          </w:tcPr>
          <w:p w14:paraId="2AC62E98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Примечание</w:t>
            </w:r>
          </w:p>
        </w:tc>
      </w:tr>
      <w:tr w:rsidR="00C669C8" w:rsidRPr="00EC0BC4" w14:paraId="458E04C8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5B94BAC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60990D5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6AA1357E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768428D5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45A369C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43EDE33A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1832F8EC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2DB0E2D5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471F6EF0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1BEFB4E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55FB888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8FB626C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5FAC5AA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307E051E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6D971B3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2EBB121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3EFB9C7B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55AEECF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32C5376A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7303F9BB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36F70DBD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3ED6E1D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54A25782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0417F3F1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A905D29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0F52F332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7C487E08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2BDF8694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25F621EB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6E80052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40522EF0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45C05033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393AA9FE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1A984107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5E037585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57D114E9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DD1890B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6A836700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4E135C84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0B1D2A7D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0B1C0A23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4DBD8BDF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7BABDBD3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C669C8" w:rsidRPr="00EC0BC4" w14:paraId="7DD26008" w14:textId="77777777" w:rsidTr="00510174">
        <w:trPr>
          <w:trHeight w:val="283"/>
          <w:jc w:val="center"/>
        </w:trPr>
        <w:tc>
          <w:tcPr>
            <w:tcW w:w="570" w:type="dxa"/>
            <w:vAlign w:val="center"/>
          </w:tcPr>
          <w:p w14:paraId="78F3A232" w14:textId="77777777" w:rsidR="00C669C8" w:rsidRPr="00EC0BC4" w:rsidRDefault="00C669C8" w:rsidP="00B14201">
            <w:pPr>
              <w:pStyle w:val="3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103" w:type="dxa"/>
            <w:vAlign w:val="center"/>
          </w:tcPr>
          <w:p w14:paraId="35A25F7C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14:paraId="3135F3AF" w14:textId="77777777" w:rsidR="00C669C8" w:rsidRPr="00EC0BC4" w:rsidRDefault="00C669C8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510174" w:rsidRPr="00EC0BC4" w14:paraId="4D1647CD" w14:textId="77777777" w:rsidTr="00510174">
        <w:trPr>
          <w:gridAfter w:val="1"/>
          <w:wAfter w:w="15" w:type="dxa"/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AFC7C" w14:textId="77777777" w:rsidR="00510174" w:rsidRPr="00EC0BC4" w:rsidRDefault="00510174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74D1FA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82EC0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6ACD6B52" w14:textId="77777777" w:rsidR="005C76BD" w:rsidRPr="00EC0BC4" w:rsidRDefault="005C76BD" w:rsidP="005C76BD">
      <w:pPr>
        <w:pStyle w:val="a4"/>
        <w:spacing w:after="120" w:line="240" w:lineRule="auto"/>
        <w:ind w:firstLine="0"/>
        <w:rPr>
          <w:sz w:val="20"/>
          <w:szCs w:val="20"/>
        </w:rPr>
      </w:pPr>
    </w:p>
    <w:p w14:paraId="659B1F8C" w14:textId="77777777" w:rsidR="005C76BD" w:rsidRPr="00EC0BC4" w:rsidRDefault="00211863" w:rsidP="005C76BD">
      <w:pPr>
        <w:pStyle w:val="a4"/>
        <w:spacing w:line="240" w:lineRule="auto"/>
        <w:ind w:firstLine="0"/>
        <w:rPr>
          <w:sz w:val="20"/>
          <w:szCs w:val="20"/>
        </w:rPr>
      </w:pPr>
      <w:r w:rsidRPr="00EC0BC4">
        <w:rPr>
          <w:sz w:val="20"/>
          <w:szCs w:val="20"/>
        </w:rPr>
        <w:t>Таблица Б.4 - Дискретные входы терминала №_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7071"/>
        <w:gridCol w:w="1701"/>
      </w:tblGrid>
      <w:tr w:rsidR="00D87350" w:rsidRPr="00EC0BC4" w14:paraId="1F0E392F" w14:textId="77777777" w:rsidTr="00510174">
        <w:trPr>
          <w:trHeight w:val="283"/>
          <w:tblHeader/>
          <w:jc w:val="center"/>
        </w:trPr>
        <w:tc>
          <w:tcPr>
            <w:tcW w:w="575" w:type="dxa"/>
            <w:vAlign w:val="center"/>
          </w:tcPr>
          <w:p w14:paraId="0B163A52" w14:textId="77777777" w:rsidR="00D87350" w:rsidRPr="00EC0BC4" w:rsidRDefault="00D87350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7071" w:type="dxa"/>
            <w:vAlign w:val="center"/>
          </w:tcPr>
          <w:p w14:paraId="6EC803F3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Диспетчерское наименование сигнала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14:paraId="0A4C68E8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Переключатель</w:t>
            </w:r>
          </w:p>
          <w:p w14:paraId="306147DA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(</w:t>
            </w:r>
            <w:r w:rsidRPr="00EC0BC4">
              <w:rPr>
                <w:rFonts w:ascii="Arial" w:hAnsi="Arial" w:cs="Arial"/>
                <w:sz w:val="20"/>
                <w:szCs w:val="22"/>
                <w:lang w:val="en-US"/>
              </w:rPr>
              <w:t>SA</w:t>
            </w:r>
            <w:r w:rsidRPr="00EC0BC4">
              <w:rPr>
                <w:rFonts w:ascii="Arial" w:hAnsi="Arial" w:cs="Arial"/>
                <w:sz w:val="20"/>
                <w:szCs w:val="22"/>
              </w:rPr>
              <w:t>)*</w:t>
            </w:r>
          </w:p>
        </w:tc>
      </w:tr>
      <w:tr w:rsidR="00D87350" w:rsidRPr="00EC0BC4" w14:paraId="3536AD81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7FB48262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4AFAE04A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89234654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57B45EF" w14:textId="77777777" w:rsidR="00D87350" w:rsidRPr="00392EC9" w:rsidRDefault="00392EC9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6D05E9D2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0DAAF2E0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72343A03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87590273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8A27F99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4E803DB3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6E803F2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5DEC08B2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20279659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3166DD4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435CA446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28CBD425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2E965A4C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71763368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12DAB1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583FB162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5416E174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0CD3F8AF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125273745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F80760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18E6484B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E84EFB2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6CEC3323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15040264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C72BDC0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0766F581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55701B0B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48CA5EDF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21377401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A65DBE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08293C34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3E5012D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536ACE5F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88626234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37C071A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4E6F29EC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30F73C82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17D901C0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206872043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B24D0E7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3024A28C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9A83441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64E95C35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6352313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8338BD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5165562A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087CA051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301EF388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1903682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717369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3ED20DDB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37A76CFD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2D0CF6AF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86860261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5606A11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53D52F4E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B6A51D1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58D18ECC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131047973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A601A12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40765ED8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3484AC76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60D8FEA3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46631992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FAD8FE6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314FC169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18215AB7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52A1D494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140927133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5651127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87350" w:rsidRPr="00EC0BC4" w14:paraId="5C56DE93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5BBBB47B" w14:textId="77777777" w:rsidR="00D87350" w:rsidRPr="00EC0BC4" w:rsidRDefault="00D87350" w:rsidP="00B14201">
            <w:pPr>
              <w:pStyle w:val="3"/>
              <w:numPr>
                <w:ilvl w:val="0"/>
                <w:numId w:val="16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071" w:type="dxa"/>
            <w:vAlign w:val="center"/>
          </w:tcPr>
          <w:p w14:paraId="4B07BCA2" w14:textId="77777777" w:rsidR="00D87350" w:rsidRPr="00EC0BC4" w:rsidRDefault="00D87350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-3058680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2DC668D" w14:textId="77777777" w:rsidR="00D87350" w:rsidRPr="00392EC9" w:rsidRDefault="00D87350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510174" w:rsidRPr="00EC0BC4" w14:paraId="423C1EF9" w14:textId="77777777" w:rsidTr="00510174">
        <w:trPr>
          <w:trHeight w:val="283"/>
          <w:jc w:val="center"/>
        </w:trPr>
        <w:tc>
          <w:tcPr>
            <w:tcW w:w="575" w:type="dxa"/>
            <w:vAlign w:val="center"/>
          </w:tcPr>
          <w:p w14:paraId="0BA5A5D1" w14:textId="77777777" w:rsidR="00510174" w:rsidRPr="00EC0BC4" w:rsidRDefault="00510174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7071" w:type="dxa"/>
            <w:vAlign w:val="center"/>
          </w:tcPr>
          <w:p w14:paraId="6CD7096E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sdt>
            <w:sdtPr>
              <w:rPr>
                <w:rFonts w:eastAsia="MS Mincho"/>
              </w:rPr>
              <w:id w:val="5644309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091BE3F" w14:textId="77777777" w:rsidR="00510174" w:rsidRPr="00392EC9" w:rsidRDefault="00510174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</w:tbl>
    <w:p w14:paraId="177D171E" w14:textId="77777777" w:rsidR="005C76BD" w:rsidRPr="00EC0BC4" w:rsidRDefault="005C76BD" w:rsidP="00D95F3D">
      <w:pPr>
        <w:pStyle w:val="a4"/>
        <w:spacing w:line="240" w:lineRule="auto"/>
        <w:ind w:firstLine="0"/>
        <w:jc w:val="left"/>
        <w:rPr>
          <w:sz w:val="18"/>
        </w:rPr>
      </w:pPr>
      <w:r w:rsidRPr="00EC0BC4">
        <w:rPr>
          <w:sz w:val="18"/>
        </w:rPr>
        <w:t>* - общее количество переключателей на двери в шкафах ШЭЭ</w:t>
      </w:r>
      <w:r w:rsidR="00211863" w:rsidRPr="00EC0BC4">
        <w:rPr>
          <w:sz w:val="18"/>
        </w:rPr>
        <w:t xml:space="preserve"> </w:t>
      </w:r>
      <w:r w:rsidRPr="00EC0BC4">
        <w:rPr>
          <w:sz w:val="18"/>
        </w:rPr>
        <w:t>221 и ШЭЭ</w:t>
      </w:r>
      <w:r w:rsidR="00211863" w:rsidRPr="00EC0BC4">
        <w:rPr>
          <w:sz w:val="18"/>
        </w:rPr>
        <w:t xml:space="preserve"> </w:t>
      </w:r>
      <w:r w:rsidRPr="00EC0BC4">
        <w:rPr>
          <w:sz w:val="18"/>
        </w:rPr>
        <w:t>222 – не более 32 шт, в шкафах ШЭЭ</w:t>
      </w:r>
      <w:r w:rsidR="00211863" w:rsidRPr="00EC0BC4">
        <w:rPr>
          <w:sz w:val="18"/>
        </w:rPr>
        <w:t xml:space="preserve"> 223 и ШЭЭ 224 – не более 48 шт</w:t>
      </w:r>
      <w:r w:rsidRPr="00EC0BC4">
        <w:rPr>
          <w:sz w:val="18"/>
        </w:rPr>
        <w:t>;</w:t>
      </w:r>
    </w:p>
    <w:p w14:paraId="34EC9983" w14:textId="77777777" w:rsidR="005C76BD" w:rsidRPr="00EC0BC4" w:rsidRDefault="005C76BD" w:rsidP="005812B0">
      <w:pPr>
        <w:pStyle w:val="a4"/>
        <w:spacing w:after="120" w:line="240" w:lineRule="auto"/>
        <w:ind w:right="0" w:firstLine="0"/>
        <w:jc w:val="left"/>
        <w:rPr>
          <w:sz w:val="20"/>
        </w:rPr>
      </w:pPr>
    </w:p>
    <w:p w14:paraId="73CA1898" w14:textId="77777777" w:rsidR="005C76BD" w:rsidRPr="00EC0BC4" w:rsidRDefault="00211863" w:rsidP="005C76BD">
      <w:pPr>
        <w:pStyle w:val="a4"/>
        <w:widowControl/>
        <w:spacing w:line="240" w:lineRule="auto"/>
        <w:ind w:firstLine="0"/>
        <w:rPr>
          <w:sz w:val="20"/>
          <w:szCs w:val="20"/>
        </w:rPr>
      </w:pPr>
      <w:r w:rsidRPr="00EC0BC4">
        <w:rPr>
          <w:sz w:val="20"/>
          <w:szCs w:val="20"/>
        </w:rPr>
        <w:t>Таблица Б.5 - Дискретные выходы терминала №_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4"/>
        <w:gridCol w:w="5954"/>
        <w:gridCol w:w="1134"/>
        <w:gridCol w:w="1707"/>
      </w:tblGrid>
      <w:tr w:rsidR="005C76BD" w:rsidRPr="00EC0BC4" w14:paraId="6318BFD8" w14:textId="77777777" w:rsidTr="00580282">
        <w:trPr>
          <w:trHeight w:val="283"/>
          <w:tblHeader/>
          <w:jc w:val="center"/>
        </w:trPr>
        <w:tc>
          <w:tcPr>
            <w:tcW w:w="574" w:type="dxa"/>
            <w:vAlign w:val="center"/>
          </w:tcPr>
          <w:p w14:paraId="2B1E6F8A" w14:textId="77777777" w:rsidR="005C76BD" w:rsidRPr="00EC0BC4" w:rsidRDefault="005C76BD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C0BC4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5954" w:type="dxa"/>
            <w:vAlign w:val="center"/>
          </w:tcPr>
          <w:p w14:paraId="49A9BF66" w14:textId="77777777" w:rsidR="005C76BD" w:rsidRPr="00EC0BC4" w:rsidRDefault="00972595" w:rsidP="0021186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Диспетчерское наименование сигнала</w:t>
            </w:r>
          </w:p>
        </w:tc>
        <w:tc>
          <w:tcPr>
            <w:tcW w:w="1134" w:type="dxa"/>
            <w:vAlign w:val="center"/>
          </w:tcPr>
          <w:p w14:paraId="102083B9" w14:textId="77777777" w:rsidR="005C76BD" w:rsidRPr="00EC0BC4" w:rsidRDefault="005C76BD" w:rsidP="0021186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Кол-во контактов</w:t>
            </w:r>
          </w:p>
        </w:tc>
        <w:tc>
          <w:tcPr>
            <w:tcW w:w="1707" w:type="dxa"/>
            <w:tcMar>
              <w:left w:w="85" w:type="dxa"/>
              <w:right w:w="85" w:type="dxa"/>
            </w:tcMar>
            <w:vAlign w:val="center"/>
          </w:tcPr>
          <w:p w14:paraId="4A6A179D" w14:textId="77777777" w:rsidR="005C76BD" w:rsidRPr="00EC0BC4" w:rsidRDefault="005C76BD" w:rsidP="0021186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  <w:szCs w:val="22"/>
              </w:rPr>
            </w:pPr>
            <w:r w:rsidRPr="00EC0BC4">
              <w:rPr>
                <w:rFonts w:ascii="Arial" w:hAnsi="Arial" w:cs="Arial"/>
                <w:sz w:val="20"/>
                <w:szCs w:val="22"/>
              </w:rPr>
              <w:t>Переключатель</w:t>
            </w:r>
            <w:r w:rsidR="00FD25CF" w:rsidRPr="00EC0BC4">
              <w:rPr>
                <w:rFonts w:ascii="Arial" w:hAnsi="Arial" w:cs="Arial"/>
                <w:sz w:val="20"/>
                <w:szCs w:val="22"/>
              </w:rPr>
              <w:t xml:space="preserve"> (SA)</w:t>
            </w:r>
            <w:r w:rsidRPr="00EC0BC4">
              <w:rPr>
                <w:rFonts w:ascii="Arial" w:hAnsi="Arial" w:cs="Arial"/>
                <w:sz w:val="20"/>
                <w:szCs w:val="22"/>
              </w:rPr>
              <w:t>*</w:t>
            </w:r>
          </w:p>
        </w:tc>
      </w:tr>
      <w:tr w:rsidR="00FD25CF" w:rsidRPr="00EC0BC4" w14:paraId="54A63D6C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4784AB31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47A85BF4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DC81B9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206252072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6696721" w14:textId="77777777" w:rsidR="00FD25CF" w:rsidRPr="00392EC9" w:rsidRDefault="00772362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46BF6709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088F294F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773083B4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397F96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201814496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7E06640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6E619C54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37E0B08B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41E18A08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791DF7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201513721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7F4407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6616A55F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31B72FEA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5BB5DEFA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37F4C9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19168953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B6A64C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4409AFD7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0DD31FB5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77740F55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7D3301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202644185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01A8267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225A212E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42AB9FD9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4D203261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399851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14841414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95368A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3BAA8846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76B79B67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7CD1B95F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C17490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144422235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A18650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09CE65A7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183ABDC6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208F0E54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25653D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124463738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4A99BE4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1FE9CEDD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4E1E79C1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0231C2E6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0EA69B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43044361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F1A52DE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38FC9ABA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67B1C14F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2951E96A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7448B2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193508123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615AF8D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01E16502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4DC897A1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236DCEF6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A9742E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15210874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DDAE71E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668A553D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3EECC1FD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1BDACC99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E7D137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7891186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F51F755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6D430519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63F4EB6F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45F8FF34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34DB8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106957496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8A99843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0E08B48F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3F278A37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6AEE3CD0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9FF9CA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85696728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3E8889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7B55B9B7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7F037BAE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43ACC915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AB02AB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30713597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92445E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FD25CF" w:rsidRPr="00EC0BC4" w14:paraId="30CD84AB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22C28D28" w14:textId="77777777" w:rsidR="00FD25CF" w:rsidRPr="00EC0BC4" w:rsidRDefault="00FD25CF" w:rsidP="00B14201">
            <w:pPr>
              <w:pStyle w:val="3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vAlign w:val="center"/>
          </w:tcPr>
          <w:p w14:paraId="1CADEBC2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3A3C1B" w14:textId="77777777" w:rsidR="00FD25CF" w:rsidRPr="00EC0BC4" w:rsidRDefault="00FD25CF" w:rsidP="00FD25CF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213478160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020AE59" w14:textId="77777777" w:rsidR="00FD25CF" w:rsidRPr="00392EC9" w:rsidRDefault="00FD25CF" w:rsidP="00FD25CF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510174" w:rsidRPr="00EC0BC4" w14:paraId="2849E966" w14:textId="77777777" w:rsidTr="00580282">
        <w:trPr>
          <w:trHeight w:val="283"/>
          <w:jc w:val="center"/>
        </w:trPr>
        <w:tc>
          <w:tcPr>
            <w:tcW w:w="574" w:type="dxa"/>
            <w:vAlign w:val="center"/>
          </w:tcPr>
          <w:p w14:paraId="5767632B" w14:textId="77777777" w:rsidR="00510174" w:rsidRPr="00EC0BC4" w:rsidRDefault="00510174" w:rsidP="00B14201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5954" w:type="dxa"/>
            <w:vAlign w:val="center"/>
          </w:tcPr>
          <w:p w14:paraId="34545AAA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26F0C5" w14:textId="77777777" w:rsidR="00510174" w:rsidRPr="00EC0BC4" w:rsidRDefault="00510174" w:rsidP="00510174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07" w:type="dxa"/>
            <w:vAlign w:val="center"/>
          </w:tcPr>
          <w:sdt>
            <w:sdtPr>
              <w:rPr>
                <w:rFonts w:eastAsia="MS Mincho"/>
              </w:rPr>
              <w:id w:val="-4299201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EF7435" w14:textId="77777777" w:rsidR="00510174" w:rsidRPr="00392EC9" w:rsidRDefault="00510174" w:rsidP="00510174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392EC9"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</w:tbl>
    <w:p w14:paraId="368BC738" w14:textId="77777777" w:rsidR="0064292A" w:rsidRPr="00862753" w:rsidRDefault="005C76BD" w:rsidP="00862753">
      <w:pPr>
        <w:pStyle w:val="a4"/>
        <w:spacing w:line="240" w:lineRule="auto"/>
        <w:ind w:firstLine="0"/>
        <w:jc w:val="left"/>
        <w:rPr>
          <w:sz w:val="20"/>
          <w:szCs w:val="20"/>
        </w:rPr>
      </w:pPr>
      <w:r w:rsidRPr="00EC0BC4">
        <w:rPr>
          <w:sz w:val="18"/>
        </w:rPr>
        <w:t xml:space="preserve">* - общее количество </w:t>
      </w:r>
      <w:r w:rsidR="008A4DED" w:rsidRPr="00EC0BC4">
        <w:rPr>
          <w:sz w:val="18"/>
        </w:rPr>
        <w:t xml:space="preserve">переключателей на </w:t>
      </w:r>
      <w:r w:rsidRPr="00EC0BC4">
        <w:rPr>
          <w:sz w:val="18"/>
        </w:rPr>
        <w:t xml:space="preserve">двери в шкафах ШЭЭ 221 и ШЭЭ 222 – не более 32 шт., в шкафах ШЭЭ </w:t>
      </w:r>
      <w:r w:rsidR="00862753">
        <w:rPr>
          <w:sz w:val="18"/>
        </w:rPr>
        <w:t>223 и ШЭЭ 224 – не более 48 ш</w:t>
      </w:r>
      <w:r w:rsidR="004C71C8">
        <w:rPr>
          <w:sz w:val="18"/>
        </w:rPr>
        <w:t>т.</w:t>
      </w:r>
    </w:p>
    <w:sectPr w:rsidR="0064292A" w:rsidRPr="00862753" w:rsidSect="00D37296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28B1" w14:textId="77777777" w:rsidR="000246C6" w:rsidRDefault="000246C6" w:rsidP="00BE7E9A">
      <w:r>
        <w:separator/>
      </w:r>
    </w:p>
  </w:endnote>
  <w:endnote w:type="continuationSeparator" w:id="0">
    <w:p w14:paraId="5F24B7D2" w14:textId="77777777" w:rsidR="000246C6" w:rsidRDefault="000246C6" w:rsidP="00B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F92B" w14:textId="5D62C4A0" w:rsidR="000246C6" w:rsidRPr="00A37936" w:rsidRDefault="000246C6">
    <w:pPr>
      <w:pStyle w:val="ae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Контакты ООО НПП «ЭКРА»</w:t>
    </w:r>
    <w:r w:rsidRPr="00A37936">
      <w:rPr>
        <w:rFonts w:ascii="Arial" w:hAnsi="Arial" w:cs="Arial"/>
        <w:sz w:val="16"/>
        <w:szCs w:val="20"/>
      </w:rPr>
      <w:t>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A9528F">
      <w:rPr>
        <w:rFonts w:ascii="Arial" w:hAnsi="Arial" w:cs="Arial"/>
        <w:sz w:val="20"/>
        <w:szCs w:val="20"/>
      </w:rPr>
      <w:fldChar w:fldCharType="begin"/>
    </w:r>
    <w:r w:rsidRPr="00A9528F">
      <w:rPr>
        <w:rFonts w:ascii="Arial" w:hAnsi="Arial" w:cs="Arial"/>
        <w:sz w:val="20"/>
        <w:szCs w:val="20"/>
      </w:rPr>
      <w:instrText>PAGE   \* MERGEFORMAT</w:instrText>
    </w:r>
    <w:r w:rsidRPr="00A9528F">
      <w:rPr>
        <w:rFonts w:ascii="Arial" w:hAnsi="Arial" w:cs="Arial"/>
        <w:sz w:val="20"/>
        <w:szCs w:val="20"/>
      </w:rPr>
      <w:fldChar w:fldCharType="separate"/>
    </w:r>
    <w:r w:rsidR="00602C6B">
      <w:rPr>
        <w:rFonts w:ascii="Arial" w:hAnsi="Arial" w:cs="Arial"/>
        <w:noProof/>
        <w:sz w:val="20"/>
        <w:szCs w:val="20"/>
      </w:rPr>
      <w:t>4</w:t>
    </w:r>
    <w:r w:rsidRPr="00A9528F">
      <w:rPr>
        <w:rFonts w:ascii="Arial" w:hAnsi="Arial" w:cs="Arial"/>
        <w:sz w:val="20"/>
        <w:szCs w:val="20"/>
      </w:rPr>
      <w:fldChar w:fldCharType="end"/>
    </w:r>
  </w:p>
  <w:p w14:paraId="2B09E254" w14:textId="77777777" w:rsidR="000246C6" w:rsidRPr="00A37936" w:rsidRDefault="000246C6" w:rsidP="00DE4F37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тел. (8352)</w:t>
    </w:r>
    <w:r w:rsidRPr="00A37936">
      <w:rPr>
        <w:rFonts w:ascii="Arial" w:hAnsi="Arial" w:cs="Arial"/>
        <w:sz w:val="16"/>
        <w:szCs w:val="20"/>
      </w:rPr>
      <w:t xml:space="preserve"> 220-130 (доб. 1</w:t>
    </w:r>
    <w:r>
      <w:rPr>
        <w:rFonts w:ascii="Arial" w:hAnsi="Arial" w:cs="Arial"/>
        <w:sz w:val="16"/>
        <w:szCs w:val="20"/>
      </w:rPr>
      <w:t>245</w:t>
    </w:r>
    <w:r w:rsidRPr="00A37936">
      <w:rPr>
        <w:rFonts w:ascii="Arial" w:hAnsi="Arial" w:cs="Arial"/>
        <w:sz w:val="16"/>
        <w:szCs w:val="20"/>
      </w:rPr>
      <w:t>)</w:t>
    </w:r>
  </w:p>
  <w:p w14:paraId="353C8616" w14:textId="77777777" w:rsidR="000246C6" w:rsidRPr="00A37936" w:rsidRDefault="000246C6">
    <w:pPr>
      <w:rPr>
        <w:rFonts w:ascii="Verdana" w:hAnsi="Verdana"/>
        <w:color w:val="01A78D"/>
        <w:sz w:val="18"/>
        <w:szCs w:val="20"/>
      </w:rPr>
    </w:pPr>
    <w:r w:rsidRPr="00A37936">
      <w:rPr>
        <w:rFonts w:ascii="Arial" w:hAnsi="Arial" w:cs="Arial"/>
        <w:sz w:val="16"/>
        <w:szCs w:val="20"/>
        <w:lang w:val="en-US"/>
      </w:rPr>
      <w:t>E</w:t>
    </w:r>
    <w:r w:rsidRPr="005F6F12">
      <w:rPr>
        <w:rFonts w:ascii="Arial" w:hAnsi="Arial" w:cs="Arial"/>
        <w:sz w:val="16"/>
        <w:szCs w:val="20"/>
      </w:rPr>
      <w:t>-</w:t>
    </w:r>
    <w:r w:rsidRPr="00A37936">
      <w:rPr>
        <w:rFonts w:ascii="Arial" w:hAnsi="Arial" w:cs="Arial"/>
        <w:sz w:val="16"/>
        <w:szCs w:val="20"/>
        <w:lang w:val="en-US"/>
      </w:rPr>
      <w:t>mail</w:t>
    </w:r>
    <w:r w:rsidRPr="005F6F12">
      <w:rPr>
        <w:rFonts w:ascii="Arial" w:hAnsi="Arial" w:cs="Arial"/>
        <w:sz w:val="16"/>
        <w:szCs w:val="20"/>
      </w:rPr>
      <w:t xml:space="preserve">: </w:t>
    </w:r>
    <w:hyperlink r:id="rId1" w:history="1"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 w:rsidRPr="005F6F12"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r w:rsidRPr="0011506A"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3DAE" w14:textId="77777777" w:rsidR="000246C6" w:rsidRDefault="000246C6" w:rsidP="00BE7E9A">
      <w:r>
        <w:separator/>
      </w:r>
    </w:p>
  </w:footnote>
  <w:footnote w:type="continuationSeparator" w:id="0">
    <w:p w14:paraId="368B4C65" w14:textId="77777777" w:rsidR="000246C6" w:rsidRDefault="000246C6" w:rsidP="00BE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3155" w14:textId="7C6A426C" w:rsidR="000246C6" w:rsidRPr="00E3332F" w:rsidRDefault="000246C6" w:rsidP="00E217E9">
    <w:pPr>
      <w:pStyle w:val="a7"/>
      <w:spacing w:line="240" w:lineRule="auto"/>
      <w:ind w:firstLine="0"/>
      <w:jc w:val="right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>Р</w:t>
    </w:r>
    <w:r w:rsidR="004E7D5D">
      <w:rPr>
        <w:rFonts w:ascii="Arial" w:hAnsi="Arial" w:cs="Arial"/>
        <w:noProof/>
        <w:sz w:val="20"/>
      </w:rPr>
      <w:t>едакция от 01.03</w:t>
    </w:r>
    <w:r>
      <w:rPr>
        <w:rFonts w:ascii="Arial" w:hAnsi="Arial" w:cs="Arial"/>
        <w:noProof/>
        <w:sz w:val="20"/>
      </w:rPr>
      <w:t>.202</w:t>
    </w:r>
    <w:r w:rsidR="007B5A28">
      <w:rPr>
        <w:rFonts w:ascii="Arial" w:hAnsi="Arial" w:cs="Arial"/>
        <w:noProof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C3"/>
    <w:multiLevelType w:val="hybridMultilevel"/>
    <w:tmpl w:val="A998BBBC"/>
    <w:lvl w:ilvl="0" w:tplc="5D8C3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5305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80"/>
    <w:multiLevelType w:val="hybridMultilevel"/>
    <w:tmpl w:val="01100D24"/>
    <w:lvl w:ilvl="0" w:tplc="60842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637"/>
    <w:multiLevelType w:val="hybridMultilevel"/>
    <w:tmpl w:val="36ACCA3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1D8B"/>
    <w:multiLevelType w:val="hybridMultilevel"/>
    <w:tmpl w:val="390CF732"/>
    <w:lvl w:ilvl="0" w:tplc="5DEC863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42923"/>
    <w:multiLevelType w:val="hybridMultilevel"/>
    <w:tmpl w:val="7416ECCE"/>
    <w:lvl w:ilvl="0" w:tplc="D3F85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84A"/>
    <w:multiLevelType w:val="hybridMultilevel"/>
    <w:tmpl w:val="129C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F7A5F"/>
    <w:multiLevelType w:val="hybridMultilevel"/>
    <w:tmpl w:val="B44432B0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CF8"/>
    <w:multiLevelType w:val="hybridMultilevel"/>
    <w:tmpl w:val="246215AC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6653D"/>
    <w:multiLevelType w:val="hybridMultilevel"/>
    <w:tmpl w:val="50B80E9E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94D02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D477C"/>
    <w:multiLevelType w:val="hybridMultilevel"/>
    <w:tmpl w:val="5AACE46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E7396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70F3F"/>
    <w:multiLevelType w:val="hybridMultilevel"/>
    <w:tmpl w:val="53147AF6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922CF"/>
    <w:multiLevelType w:val="hybridMultilevel"/>
    <w:tmpl w:val="AAA8703A"/>
    <w:lvl w:ilvl="0" w:tplc="45509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D4911"/>
    <w:multiLevelType w:val="hybridMultilevel"/>
    <w:tmpl w:val="98A0B5B6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867"/>
    <w:multiLevelType w:val="hybridMultilevel"/>
    <w:tmpl w:val="A672EF54"/>
    <w:lvl w:ilvl="0" w:tplc="A0C058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9" w15:restartNumberingAfterBreak="0">
    <w:nsid w:val="78F63A10"/>
    <w:multiLevelType w:val="hybridMultilevel"/>
    <w:tmpl w:val="23C8197A"/>
    <w:lvl w:ilvl="0" w:tplc="CFFEF4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37609"/>
    <w:multiLevelType w:val="hybridMultilevel"/>
    <w:tmpl w:val="884896BA"/>
    <w:lvl w:ilvl="0" w:tplc="C1020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21"/>
  </w:num>
  <w:num w:numId="16">
    <w:abstractNumId w:val="15"/>
  </w:num>
  <w:num w:numId="17">
    <w:abstractNumId w:val="5"/>
  </w:num>
  <w:num w:numId="18">
    <w:abstractNumId w:val="10"/>
  </w:num>
  <w:num w:numId="19">
    <w:abstractNumId w:val="16"/>
  </w:num>
  <w:num w:numId="20">
    <w:abstractNumId w:val="13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CF"/>
    <w:rsid w:val="000010EC"/>
    <w:rsid w:val="00001C02"/>
    <w:rsid w:val="0001059C"/>
    <w:rsid w:val="00014E91"/>
    <w:rsid w:val="000175B8"/>
    <w:rsid w:val="00017B2D"/>
    <w:rsid w:val="0002421F"/>
    <w:rsid w:val="000246C6"/>
    <w:rsid w:val="00025E7A"/>
    <w:rsid w:val="00031E68"/>
    <w:rsid w:val="000324ED"/>
    <w:rsid w:val="000346BC"/>
    <w:rsid w:val="000370D5"/>
    <w:rsid w:val="000412E1"/>
    <w:rsid w:val="000435E9"/>
    <w:rsid w:val="000504BE"/>
    <w:rsid w:val="00054ED7"/>
    <w:rsid w:val="00055B7E"/>
    <w:rsid w:val="00057DE3"/>
    <w:rsid w:val="0006115B"/>
    <w:rsid w:val="000615F1"/>
    <w:rsid w:val="0006470E"/>
    <w:rsid w:val="00066260"/>
    <w:rsid w:val="00066EBF"/>
    <w:rsid w:val="00070082"/>
    <w:rsid w:val="00074340"/>
    <w:rsid w:val="00075EEC"/>
    <w:rsid w:val="000770ED"/>
    <w:rsid w:val="00083E91"/>
    <w:rsid w:val="000844FF"/>
    <w:rsid w:val="00085695"/>
    <w:rsid w:val="000868B0"/>
    <w:rsid w:val="000A42C3"/>
    <w:rsid w:val="000B0CA0"/>
    <w:rsid w:val="000B191D"/>
    <w:rsid w:val="000B239E"/>
    <w:rsid w:val="000B4587"/>
    <w:rsid w:val="000B45D9"/>
    <w:rsid w:val="000C13D9"/>
    <w:rsid w:val="000C26BF"/>
    <w:rsid w:val="000C6EE0"/>
    <w:rsid w:val="000D2E1E"/>
    <w:rsid w:val="000E0075"/>
    <w:rsid w:val="000E02C7"/>
    <w:rsid w:val="000E0D8F"/>
    <w:rsid w:val="000E488D"/>
    <w:rsid w:val="000F2651"/>
    <w:rsid w:val="000F2B7A"/>
    <w:rsid w:val="000F3563"/>
    <w:rsid w:val="000F7B10"/>
    <w:rsid w:val="001000F8"/>
    <w:rsid w:val="00100560"/>
    <w:rsid w:val="001014AE"/>
    <w:rsid w:val="00107D75"/>
    <w:rsid w:val="00112C4D"/>
    <w:rsid w:val="00112D00"/>
    <w:rsid w:val="00113840"/>
    <w:rsid w:val="0011506A"/>
    <w:rsid w:val="001205C4"/>
    <w:rsid w:val="00125548"/>
    <w:rsid w:val="00127A76"/>
    <w:rsid w:val="00134997"/>
    <w:rsid w:val="001413A4"/>
    <w:rsid w:val="00147B14"/>
    <w:rsid w:val="00150052"/>
    <w:rsid w:val="001532BB"/>
    <w:rsid w:val="001556AE"/>
    <w:rsid w:val="00155D42"/>
    <w:rsid w:val="00156C17"/>
    <w:rsid w:val="00161BB7"/>
    <w:rsid w:val="00162648"/>
    <w:rsid w:val="00162BC6"/>
    <w:rsid w:val="00167CC6"/>
    <w:rsid w:val="00174354"/>
    <w:rsid w:val="00181618"/>
    <w:rsid w:val="0019024B"/>
    <w:rsid w:val="00192312"/>
    <w:rsid w:val="001923B6"/>
    <w:rsid w:val="001931FE"/>
    <w:rsid w:val="00193DFE"/>
    <w:rsid w:val="001A1572"/>
    <w:rsid w:val="001A3A33"/>
    <w:rsid w:val="001A7306"/>
    <w:rsid w:val="001C154C"/>
    <w:rsid w:val="001C2C36"/>
    <w:rsid w:val="001C35AE"/>
    <w:rsid w:val="001C3FD5"/>
    <w:rsid w:val="001C58BA"/>
    <w:rsid w:val="001D0D91"/>
    <w:rsid w:val="001D27F6"/>
    <w:rsid w:val="001D4A5F"/>
    <w:rsid w:val="001D7102"/>
    <w:rsid w:val="001D733B"/>
    <w:rsid w:val="001D74DA"/>
    <w:rsid w:val="001E4676"/>
    <w:rsid w:val="001E50CD"/>
    <w:rsid w:val="001F029F"/>
    <w:rsid w:val="001F6FA8"/>
    <w:rsid w:val="00203E80"/>
    <w:rsid w:val="00206477"/>
    <w:rsid w:val="0020747D"/>
    <w:rsid w:val="0021009F"/>
    <w:rsid w:val="00210A1D"/>
    <w:rsid w:val="00211271"/>
    <w:rsid w:val="00211863"/>
    <w:rsid w:val="00214539"/>
    <w:rsid w:val="00221989"/>
    <w:rsid w:val="0022451E"/>
    <w:rsid w:val="0022508E"/>
    <w:rsid w:val="00225D25"/>
    <w:rsid w:val="002270DC"/>
    <w:rsid w:val="00227E3A"/>
    <w:rsid w:val="0023110B"/>
    <w:rsid w:val="00231E04"/>
    <w:rsid w:val="002334B2"/>
    <w:rsid w:val="002375D5"/>
    <w:rsid w:val="00237CFF"/>
    <w:rsid w:val="00241091"/>
    <w:rsid w:val="0024659D"/>
    <w:rsid w:val="0025339A"/>
    <w:rsid w:val="002562DA"/>
    <w:rsid w:val="00262048"/>
    <w:rsid w:val="00262732"/>
    <w:rsid w:val="00264BCC"/>
    <w:rsid w:val="00273009"/>
    <w:rsid w:val="00275AAD"/>
    <w:rsid w:val="00280FBC"/>
    <w:rsid w:val="00281F6C"/>
    <w:rsid w:val="00285E9D"/>
    <w:rsid w:val="00287E6F"/>
    <w:rsid w:val="002902AB"/>
    <w:rsid w:val="00297DF6"/>
    <w:rsid w:val="002A15AB"/>
    <w:rsid w:val="002B56CE"/>
    <w:rsid w:val="002C386E"/>
    <w:rsid w:val="002C49D8"/>
    <w:rsid w:val="002C5138"/>
    <w:rsid w:val="002C5CDE"/>
    <w:rsid w:val="002C6001"/>
    <w:rsid w:val="002C6C15"/>
    <w:rsid w:val="002C7951"/>
    <w:rsid w:val="002D0F24"/>
    <w:rsid w:val="002D2512"/>
    <w:rsid w:val="002E08A7"/>
    <w:rsid w:val="002E2A4C"/>
    <w:rsid w:val="002E4EA2"/>
    <w:rsid w:val="002E702E"/>
    <w:rsid w:val="002F6370"/>
    <w:rsid w:val="00301A6B"/>
    <w:rsid w:val="00301DAE"/>
    <w:rsid w:val="003056A0"/>
    <w:rsid w:val="00305C07"/>
    <w:rsid w:val="00307F58"/>
    <w:rsid w:val="00315ADB"/>
    <w:rsid w:val="003166D9"/>
    <w:rsid w:val="00321EAE"/>
    <w:rsid w:val="0032507B"/>
    <w:rsid w:val="00330264"/>
    <w:rsid w:val="00332ECB"/>
    <w:rsid w:val="00333EBA"/>
    <w:rsid w:val="00335A5A"/>
    <w:rsid w:val="003378EF"/>
    <w:rsid w:val="00340A49"/>
    <w:rsid w:val="00342AB4"/>
    <w:rsid w:val="00342E08"/>
    <w:rsid w:val="00345D14"/>
    <w:rsid w:val="003473BF"/>
    <w:rsid w:val="003532EC"/>
    <w:rsid w:val="0035441B"/>
    <w:rsid w:val="00357801"/>
    <w:rsid w:val="00361E23"/>
    <w:rsid w:val="00363AF4"/>
    <w:rsid w:val="00364ADC"/>
    <w:rsid w:val="00370325"/>
    <w:rsid w:val="003704D3"/>
    <w:rsid w:val="00373396"/>
    <w:rsid w:val="00373EEF"/>
    <w:rsid w:val="00374790"/>
    <w:rsid w:val="00375862"/>
    <w:rsid w:val="00375B79"/>
    <w:rsid w:val="003761B0"/>
    <w:rsid w:val="00377216"/>
    <w:rsid w:val="00381C7D"/>
    <w:rsid w:val="00381E63"/>
    <w:rsid w:val="00381EA7"/>
    <w:rsid w:val="0038432C"/>
    <w:rsid w:val="00386C96"/>
    <w:rsid w:val="0039064D"/>
    <w:rsid w:val="00391394"/>
    <w:rsid w:val="003913B7"/>
    <w:rsid w:val="00392EC9"/>
    <w:rsid w:val="00393B43"/>
    <w:rsid w:val="00394F75"/>
    <w:rsid w:val="00397743"/>
    <w:rsid w:val="003A2FED"/>
    <w:rsid w:val="003A5BFD"/>
    <w:rsid w:val="003A6F34"/>
    <w:rsid w:val="003B0AF9"/>
    <w:rsid w:val="003B0CD5"/>
    <w:rsid w:val="003B2041"/>
    <w:rsid w:val="003B3DB6"/>
    <w:rsid w:val="003B5584"/>
    <w:rsid w:val="003B720F"/>
    <w:rsid w:val="003C180B"/>
    <w:rsid w:val="003C2E4B"/>
    <w:rsid w:val="003C7E09"/>
    <w:rsid w:val="003D1C71"/>
    <w:rsid w:val="003D30A7"/>
    <w:rsid w:val="003D3908"/>
    <w:rsid w:val="003D4EF0"/>
    <w:rsid w:val="003D5EAB"/>
    <w:rsid w:val="003E421F"/>
    <w:rsid w:val="003E44B6"/>
    <w:rsid w:val="003E5D0B"/>
    <w:rsid w:val="003F1C58"/>
    <w:rsid w:val="003F4443"/>
    <w:rsid w:val="003F4684"/>
    <w:rsid w:val="00400B55"/>
    <w:rsid w:val="00401C8E"/>
    <w:rsid w:val="00403F6C"/>
    <w:rsid w:val="004167CD"/>
    <w:rsid w:val="00417470"/>
    <w:rsid w:val="00426121"/>
    <w:rsid w:val="00426428"/>
    <w:rsid w:val="004273F4"/>
    <w:rsid w:val="00431ADD"/>
    <w:rsid w:val="00431E94"/>
    <w:rsid w:val="00445BE9"/>
    <w:rsid w:val="004539E8"/>
    <w:rsid w:val="00455E59"/>
    <w:rsid w:val="004560C7"/>
    <w:rsid w:val="00456F2B"/>
    <w:rsid w:val="00457EFC"/>
    <w:rsid w:val="0046008D"/>
    <w:rsid w:val="00461A18"/>
    <w:rsid w:val="00465B85"/>
    <w:rsid w:val="00470B71"/>
    <w:rsid w:val="0047171E"/>
    <w:rsid w:val="00472B9C"/>
    <w:rsid w:val="0047484E"/>
    <w:rsid w:val="00486A18"/>
    <w:rsid w:val="004930BF"/>
    <w:rsid w:val="00493F8F"/>
    <w:rsid w:val="0049405C"/>
    <w:rsid w:val="004A06E6"/>
    <w:rsid w:val="004A147D"/>
    <w:rsid w:val="004A45B4"/>
    <w:rsid w:val="004A49CD"/>
    <w:rsid w:val="004B079B"/>
    <w:rsid w:val="004C000D"/>
    <w:rsid w:val="004C0AAA"/>
    <w:rsid w:val="004C71C8"/>
    <w:rsid w:val="004C7368"/>
    <w:rsid w:val="004E5EED"/>
    <w:rsid w:val="004E7D5D"/>
    <w:rsid w:val="004F25C0"/>
    <w:rsid w:val="004F4DCF"/>
    <w:rsid w:val="004F6648"/>
    <w:rsid w:val="005001AB"/>
    <w:rsid w:val="005047F0"/>
    <w:rsid w:val="00505C7A"/>
    <w:rsid w:val="0050615C"/>
    <w:rsid w:val="00510174"/>
    <w:rsid w:val="00516CD9"/>
    <w:rsid w:val="00523BCE"/>
    <w:rsid w:val="00524981"/>
    <w:rsid w:val="00535B03"/>
    <w:rsid w:val="00536AD7"/>
    <w:rsid w:val="005410CF"/>
    <w:rsid w:val="00543E11"/>
    <w:rsid w:val="00544728"/>
    <w:rsid w:val="005536CB"/>
    <w:rsid w:val="005548F2"/>
    <w:rsid w:val="00555A78"/>
    <w:rsid w:val="00556DCC"/>
    <w:rsid w:val="00562BBB"/>
    <w:rsid w:val="00562EBF"/>
    <w:rsid w:val="0056485F"/>
    <w:rsid w:val="005662FC"/>
    <w:rsid w:val="00566541"/>
    <w:rsid w:val="0056757C"/>
    <w:rsid w:val="0057138A"/>
    <w:rsid w:val="00573D4E"/>
    <w:rsid w:val="00580282"/>
    <w:rsid w:val="005812B0"/>
    <w:rsid w:val="0058463B"/>
    <w:rsid w:val="00587AD3"/>
    <w:rsid w:val="00591AFB"/>
    <w:rsid w:val="00592E01"/>
    <w:rsid w:val="005931F1"/>
    <w:rsid w:val="005972C6"/>
    <w:rsid w:val="005A480D"/>
    <w:rsid w:val="005A6C40"/>
    <w:rsid w:val="005A7675"/>
    <w:rsid w:val="005B2FD1"/>
    <w:rsid w:val="005C0385"/>
    <w:rsid w:val="005C5882"/>
    <w:rsid w:val="005C60D2"/>
    <w:rsid w:val="005C76BD"/>
    <w:rsid w:val="005D71B8"/>
    <w:rsid w:val="005E043B"/>
    <w:rsid w:val="005E1223"/>
    <w:rsid w:val="005E2930"/>
    <w:rsid w:val="005E362B"/>
    <w:rsid w:val="005E4167"/>
    <w:rsid w:val="005E78F1"/>
    <w:rsid w:val="005F0830"/>
    <w:rsid w:val="005F1584"/>
    <w:rsid w:val="005F6F12"/>
    <w:rsid w:val="005F78A2"/>
    <w:rsid w:val="00601F2B"/>
    <w:rsid w:val="00602AA9"/>
    <w:rsid w:val="00602C6B"/>
    <w:rsid w:val="006144E6"/>
    <w:rsid w:val="00616C17"/>
    <w:rsid w:val="00617865"/>
    <w:rsid w:val="00627825"/>
    <w:rsid w:val="00627F75"/>
    <w:rsid w:val="0063159E"/>
    <w:rsid w:val="00632C58"/>
    <w:rsid w:val="00632D3A"/>
    <w:rsid w:val="006364E5"/>
    <w:rsid w:val="00636D9B"/>
    <w:rsid w:val="0064292A"/>
    <w:rsid w:val="006458DF"/>
    <w:rsid w:val="006462B7"/>
    <w:rsid w:val="00647B9A"/>
    <w:rsid w:val="0065019E"/>
    <w:rsid w:val="00651F86"/>
    <w:rsid w:val="0065548B"/>
    <w:rsid w:val="006554C0"/>
    <w:rsid w:val="0065721B"/>
    <w:rsid w:val="00671A8B"/>
    <w:rsid w:val="00671CB4"/>
    <w:rsid w:val="006725BF"/>
    <w:rsid w:val="006726E0"/>
    <w:rsid w:val="00672E14"/>
    <w:rsid w:val="00673AB0"/>
    <w:rsid w:val="00687DB4"/>
    <w:rsid w:val="00692F2A"/>
    <w:rsid w:val="00694D42"/>
    <w:rsid w:val="006A1CCF"/>
    <w:rsid w:val="006A2B56"/>
    <w:rsid w:val="006A72F7"/>
    <w:rsid w:val="006A7DDF"/>
    <w:rsid w:val="006B4E75"/>
    <w:rsid w:val="006C1288"/>
    <w:rsid w:val="006C150A"/>
    <w:rsid w:val="006C25B6"/>
    <w:rsid w:val="006C5CB1"/>
    <w:rsid w:val="006C721C"/>
    <w:rsid w:val="006D0076"/>
    <w:rsid w:val="006D271C"/>
    <w:rsid w:val="006D7D04"/>
    <w:rsid w:val="006E0434"/>
    <w:rsid w:val="006E6DD4"/>
    <w:rsid w:val="006F3A80"/>
    <w:rsid w:val="006F4B6A"/>
    <w:rsid w:val="007007B9"/>
    <w:rsid w:val="0071102D"/>
    <w:rsid w:val="00712375"/>
    <w:rsid w:val="00713D50"/>
    <w:rsid w:val="007144FD"/>
    <w:rsid w:val="00714FA6"/>
    <w:rsid w:val="00722799"/>
    <w:rsid w:val="00725005"/>
    <w:rsid w:val="00731113"/>
    <w:rsid w:val="0073195A"/>
    <w:rsid w:val="00731B78"/>
    <w:rsid w:val="0073214F"/>
    <w:rsid w:val="00733BA1"/>
    <w:rsid w:val="007444DD"/>
    <w:rsid w:val="00754CF2"/>
    <w:rsid w:val="007621B6"/>
    <w:rsid w:val="00767E3C"/>
    <w:rsid w:val="00771CA6"/>
    <w:rsid w:val="00772362"/>
    <w:rsid w:val="00776400"/>
    <w:rsid w:val="00776465"/>
    <w:rsid w:val="007807B9"/>
    <w:rsid w:val="00781B65"/>
    <w:rsid w:val="0078407E"/>
    <w:rsid w:val="00785A7F"/>
    <w:rsid w:val="00793992"/>
    <w:rsid w:val="00794107"/>
    <w:rsid w:val="007964FC"/>
    <w:rsid w:val="007A2A1F"/>
    <w:rsid w:val="007A6CF9"/>
    <w:rsid w:val="007B30E2"/>
    <w:rsid w:val="007B5A28"/>
    <w:rsid w:val="007D0F06"/>
    <w:rsid w:val="007E166E"/>
    <w:rsid w:val="007F0DB3"/>
    <w:rsid w:val="0080029A"/>
    <w:rsid w:val="008011C3"/>
    <w:rsid w:val="008017CB"/>
    <w:rsid w:val="00801DB0"/>
    <w:rsid w:val="008062D4"/>
    <w:rsid w:val="00814588"/>
    <w:rsid w:val="00817715"/>
    <w:rsid w:val="00817C21"/>
    <w:rsid w:val="00820B2E"/>
    <w:rsid w:val="0082224C"/>
    <w:rsid w:val="00822C3A"/>
    <w:rsid w:val="008253A7"/>
    <w:rsid w:val="008262F0"/>
    <w:rsid w:val="008266EA"/>
    <w:rsid w:val="00834B20"/>
    <w:rsid w:val="008412F6"/>
    <w:rsid w:val="00842944"/>
    <w:rsid w:val="008437B1"/>
    <w:rsid w:val="00850630"/>
    <w:rsid w:val="00850D25"/>
    <w:rsid w:val="00852E52"/>
    <w:rsid w:val="00862753"/>
    <w:rsid w:val="00863C67"/>
    <w:rsid w:val="00865264"/>
    <w:rsid w:val="0087230A"/>
    <w:rsid w:val="00872A25"/>
    <w:rsid w:val="008803B7"/>
    <w:rsid w:val="0088226B"/>
    <w:rsid w:val="00883306"/>
    <w:rsid w:val="00890D48"/>
    <w:rsid w:val="00890FE0"/>
    <w:rsid w:val="00891DD1"/>
    <w:rsid w:val="00892C0D"/>
    <w:rsid w:val="00894913"/>
    <w:rsid w:val="00895CDB"/>
    <w:rsid w:val="0089708D"/>
    <w:rsid w:val="008A1793"/>
    <w:rsid w:val="008A4DED"/>
    <w:rsid w:val="008A5862"/>
    <w:rsid w:val="008B0255"/>
    <w:rsid w:val="008C2957"/>
    <w:rsid w:val="008C2C0D"/>
    <w:rsid w:val="008C3209"/>
    <w:rsid w:val="008C48E5"/>
    <w:rsid w:val="008C5EA1"/>
    <w:rsid w:val="008D3AFA"/>
    <w:rsid w:val="008D658D"/>
    <w:rsid w:val="008E0F3C"/>
    <w:rsid w:val="008E43B2"/>
    <w:rsid w:val="008E51C1"/>
    <w:rsid w:val="008E57FE"/>
    <w:rsid w:val="008F7EBB"/>
    <w:rsid w:val="00900AA5"/>
    <w:rsid w:val="009053E3"/>
    <w:rsid w:val="0090577F"/>
    <w:rsid w:val="00911E24"/>
    <w:rsid w:val="00914600"/>
    <w:rsid w:val="00916C4D"/>
    <w:rsid w:val="00923516"/>
    <w:rsid w:val="00934C62"/>
    <w:rsid w:val="009356AA"/>
    <w:rsid w:val="00940D0C"/>
    <w:rsid w:val="00955A29"/>
    <w:rsid w:val="009573F2"/>
    <w:rsid w:val="009578A1"/>
    <w:rsid w:val="009621FD"/>
    <w:rsid w:val="009632A9"/>
    <w:rsid w:val="00963849"/>
    <w:rsid w:val="0096703D"/>
    <w:rsid w:val="009708DB"/>
    <w:rsid w:val="00972595"/>
    <w:rsid w:val="00983CB6"/>
    <w:rsid w:val="0098476F"/>
    <w:rsid w:val="009851AB"/>
    <w:rsid w:val="00991044"/>
    <w:rsid w:val="009B7B1A"/>
    <w:rsid w:val="009C0F60"/>
    <w:rsid w:val="009C2F05"/>
    <w:rsid w:val="009C4E74"/>
    <w:rsid w:val="009D1138"/>
    <w:rsid w:val="009D5AA2"/>
    <w:rsid w:val="009D63A6"/>
    <w:rsid w:val="009D66CF"/>
    <w:rsid w:val="009D6891"/>
    <w:rsid w:val="009E0448"/>
    <w:rsid w:val="009E5898"/>
    <w:rsid w:val="009F5507"/>
    <w:rsid w:val="009F6424"/>
    <w:rsid w:val="00A01A6C"/>
    <w:rsid w:val="00A109BD"/>
    <w:rsid w:val="00A1170E"/>
    <w:rsid w:val="00A14701"/>
    <w:rsid w:val="00A17BAA"/>
    <w:rsid w:val="00A21523"/>
    <w:rsid w:val="00A22822"/>
    <w:rsid w:val="00A234B2"/>
    <w:rsid w:val="00A30CBB"/>
    <w:rsid w:val="00A30D31"/>
    <w:rsid w:val="00A313E2"/>
    <w:rsid w:val="00A332E1"/>
    <w:rsid w:val="00A334D9"/>
    <w:rsid w:val="00A3395E"/>
    <w:rsid w:val="00A37936"/>
    <w:rsid w:val="00A4073C"/>
    <w:rsid w:val="00A427E0"/>
    <w:rsid w:val="00A448A3"/>
    <w:rsid w:val="00A468AA"/>
    <w:rsid w:val="00A50652"/>
    <w:rsid w:val="00A50A58"/>
    <w:rsid w:val="00A528AF"/>
    <w:rsid w:val="00A534BE"/>
    <w:rsid w:val="00A543B6"/>
    <w:rsid w:val="00A575E8"/>
    <w:rsid w:val="00A629BC"/>
    <w:rsid w:val="00A673B0"/>
    <w:rsid w:val="00A74B79"/>
    <w:rsid w:val="00A81696"/>
    <w:rsid w:val="00A867D6"/>
    <w:rsid w:val="00A91463"/>
    <w:rsid w:val="00A92AB6"/>
    <w:rsid w:val="00A9528F"/>
    <w:rsid w:val="00AA0C92"/>
    <w:rsid w:val="00AA29F0"/>
    <w:rsid w:val="00AA5F27"/>
    <w:rsid w:val="00AA6F7C"/>
    <w:rsid w:val="00AA7B21"/>
    <w:rsid w:val="00AB1008"/>
    <w:rsid w:val="00AB42C3"/>
    <w:rsid w:val="00AC013A"/>
    <w:rsid w:val="00AC0515"/>
    <w:rsid w:val="00AC11A3"/>
    <w:rsid w:val="00AC4BB9"/>
    <w:rsid w:val="00AC7AE0"/>
    <w:rsid w:val="00AD0F6F"/>
    <w:rsid w:val="00AD1448"/>
    <w:rsid w:val="00AD185B"/>
    <w:rsid w:val="00AD2E62"/>
    <w:rsid w:val="00AE122E"/>
    <w:rsid w:val="00AE6242"/>
    <w:rsid w:val="00AE6E98"/>
    <w:rsid w:val="00AE7612"/>
    <w:rsid w:val="00AE7E21"/>
    <w:rsid w:val="00AF1505"/>
    <w:rsid w:val="00AF2998"/>
    <w:rsid w:val="00AF4FD8"/>
    <w:rsid w:val="00AF5135"/>
    <w:rsid w:val="00B037A4"/>
    <w:rsid w:val="00B10BF4"/>
    <w:rsid w:val="00B126C7"/>
    <w:rsid w:val="00B14201"/>
    <w:rsid w:val="00B147E5"/>
    <w:rsid w:val="00B14E77"/>
    <w:rsid w:val="00B15999"/>
    <w:rsid w:val="00B24A8F"/>
    <w:rsid w:val="00B24AEE"/>
    <w:rsid w:val="00B273DD"/>
    <w:rsid w:val="00B30DBE"/>
    <w:rsid w:val="00B31E22"/>
    <w:rsid w:val="00B32461"/>
    <w:rsid w:val="00B329D2"/>
    <w:rsid w:val="00B42E85"/>
    <w:rsid w:val="00B57108"/>
    <w:rsid w:val="00B6220F"/>
    <w:rsid w:val="00B64DDC"/>
    <w:rsid w:val="00B67144"/>
    <w:rsid w:val="00B7052F"/>
    <w:rsid w:val="00B7072A"/>
    <w:rsid w:val="00B744A0"/>
    <w:rsid w:val="00B77EAA"/>
    <w:rsid w:val="00B82A18"/>
    <w:rsid w:val="00B82B34"/>
    <w:rsid w:val="00B83AF2"/>
    <w:rsid w:val="00B87570"/>
    <w:rsid w:val="00B93110"/>
    <w:rsid w:val="00B95751"/>
    <w:rsid w:val="00B96E2F"/>
    <w:rsid w:val="00BA0CBC"/>
    <w:rsid w:val="00BA1FB1"/>
    <w:rsid w:val="00BA4B92"/>
    <w:rsid w:val="00BA5F1E"/>
    <w:rsid w:val="00BA65CA"/>
    <w:rsid w:val="00BB0349"/>
    <w:rsid w:val="00BB1A09"/>
    <w:rsid w:val="00BC17B9"/>
    <w:rsid w:val="00BC42CD"/>
    <w:rsid w:val="00BD0F41"/>
    <w:rsid w:val="00BD43A9"/>
    <w:rsid w:val="00BE031C"/>
    <w:rsid w:val="00BE07E6"/>
    <w:rsid w:val="00BE7E9A"/>
    <w:rsid w:val="00BF0049"/>
    <w:rsid w:val="00BF114C"/>
    <w:rsid w:val="00C00F5D"/>
    <w:rsid w:val="00C11FC2"/>
    <w:rsid w:val="00C1282C"/>
    <w:rsid w:val="00C13D7A"/>
    <w:rsid w:val="00C15430"/>
    <w:rsid w:val="00C22C7E"/>
    <w:rsid w:val="00C234E6"/>
    <w:rsid w:val="00C34ED3"/>
    <w:rsid w:val="00C35BC8"/>
    <w:rsid w:val="00C4480A"/>
    <w:rsid w:val="00C46527"/>
    <w:rsid w:val="00C51AE5"/>
    <w:rsid w:val="00C60CA2"/>
    <w:rsid w:val="00C60EAB"/>
    <w:rsid w:val="00C62DAE"/>
    <w:rsid w:val="00C64406"/>
    <w:rsid w:val="00C669C8"/>
    <w:rsid w:val="00C73017"/>
    <w:rsid w:val="00C73ED1"/>
    <w:rsid w:val="00C751DF"/>
    <w:rsid w:val="00C7797C"/>
    <w:rsid w:val="00C80E7F"/>
    <w:rsid w:val="00C83B07"/>
    <w:rsid w:val="00C85D09"/>
    <w:rsid w:val="00C87EC2"/>
    <w:rsid w:val="00C925E2"/>
    <w:rsid w:val="00CA068B"/>
    <w:rsid w:val="00CA1E61"/>
    <w:rsid w:val="00CA35F4"/>
    <w:rsid w:val="00CA3B7B"/>
    <w:rsid w:val="00CA545C"/>
    <w:rsid w:val="00CB082A"/>
    <w:rsid w:val="00CB3DB8"/>
    <w:rsid w:val="00CC1E3E"/>
    <w:rsid w:val="00CC7387"/>
    <w:rsid w:val="00CC779E"/>
    <w:rsid w:val="00CD00BD"/>
    <w:rsid w:val="00CD1D15"/>
    <w:rsid w:val="00CD33CA"/>
    <w:rsid w:val="00CD4A13"/>
    <w:rsid w:val="00CD7712"/>
    <w:rsid w:val="00CD7EFE"/>
    <w:rsid w:val="00CE4A59"/>
    <w:rsid w:val="00CE593E"/>
    <w:rsid w:val="00CF29CB"/>
    <w:rsid w:val="00D04A0E"/>
    <w:rsid w:val="00D0792E"/>
    <w:rsid w:val="00D10AD7"/>
    <w:rsid w:val="00D1433F"/>
    <w:rsid w:val="00D15611"/>
    <w:rsid w:val="00D15B93"/>
    <w:rsid w:val="00D16A2A"/>
    <w:rsid w:val="00D20F80"/>
    <w:rsid w:val="00D21B02"/>
    <w:rsid w:val="00D21F86"/>
    <w:rsid w:val="00D2292D"/>
    <w:rsid w:val="00D233AC"/>
    <w:rsid w:val="00D26D65"/>
    <w:rsid w:val="00D37296"/>
    <w:rsid w:val="00D44E88"/>
    <w:rsid w:val="00D460BB"/>
    <w:rsid w:val="00D5283B"/>
    <w:rsid w:val="00D52E13"/>
    <w:rsid w:val="00D609B2"/>
    <w:rsid w:val="00D6488C"/>
    <w:rsid w:val="00D66B72"/>
    <w:rsid w:val="00D67203"/>
    <w:rsid w:val="00D71C42"/>
    <w:rsid w:val="00D71CCA"/>
    <w:rsid w:val="00D71DC2"/>
    <w:rsid w:val="00D74A71"/>
    <w:rsid w:val="00D85EA0"/>
    <w:rsid w:val="00D87350"/>
    <w:rsid w:val="00D91F75"/>
    <w:rsid w:val="00D95F3D"/>
    <w:rsid w:val="00DA2226"/>
    <w:rsid w:val="00DA2D5A"/>
    <w:rsid w:val="00DA5654"/>
    <w:rsid w:val="00DB13F7"/>
    <w:rsid w:val="00DB24E1"/>
    <w:rsid w:val="00DB2949"/>
    <w:rsid w:val="00DB2A7B"/>
    <w:rsid w:val="00DB437F"/>
    <w:rsid w:val="00DB7924"/>
    <w:rsid w:val="00DC1712"/>
    <w:rsid w:val="00DC2ABF"/>
    <w:rsid w:val="00DC3D2A"/>
    <w:rsid w:val="00DC43D0"/>
    <w:rsid w:val="00DC5676"/>
    <w:rsid w:val="00DC6D85"/>
    <w:rsid w:val="00DC72E3"/>
    <w:rsid w:val="00DD1AFF"/>
    <w:rsid w:val="00DD73D4"/>
    <w:rsid w:val="00DE30D4"/>
    <w:rsid w:val="00DE4F37"/>
    <w:rsid w:val="00DE5733"/>
    <w:rsid w:val="00DE61EA"/>
    <w:rsid w:val="00E00D0B"/>
    <w:rsid w:val="00E011B4"/>
    <w:rsid w:val="00E0317F"/>
    <w:rsid w:val="00E0597B"/>
    <w:rsid w:val="00E05E1F"/>
    <w:rsid w:val="00E062D5"/>
    <w:rsid w:val="00E1198A"/>
    <w:rsid w:val="00E1324B"/>
    <w:rsid w:val="00E139CE"/>
    <w:rsid w:val="00E14CCF"/>
    <w:rsid w:val="00E1677F"/>
    <w:rsid w:val="00E17CEB"/>
    <w:rsid w:val="00E217E9"/>
    <w:rsid w:val="00E3332F"/>
    <w:rsid w:val="00E33926"/>
    <w:rsid w:val="00E35825"/>
    <w:rsid w:val="00E36093"/>
    <w:rsid w:val="00E361F1"/>
    <w:rsid w:val="00E378C1"/>
    <w:rsid w:val="00E420D1"/>
    <w:rsid w:val="00E43686"/>
    <w:rsid w:val="00E43A8E"/>
    <w:rsid w:val="00E47614"/>
    <w:rsid w:val="00E53A01"/>
    <w:rsid w:val="00E563BF"/>
    <w:rsid w:val="00E579F1"/>
    <w:rsid w:val="00E724F9"/>
    <w:rsid w:val="00E804D3"/>
    <w:rsid w:val="00E82CE7"/>
    <w:rsid w:val="00E82F3F"/>
    <w:rsid w:val="00EA0C2F"/>
    <w:rsid w:val="00EA1754"/>
    <w:rsid w:val="00EA69C7"/>
    <w:rsid w:val="00EA71FB"/>
    <w:rsid w:val="00EA7D31"/>
    <w:rsid w:val="00EB208D"/>
    <w:rsid w:val="00EB40A8"/>
    <w:rsid w:val="00EB4F5C"/>
    <w:rsid w:val="00EB53FC"/>
    <w:rsid w:val="00EC0BC4"/>
    <w:rsid w:val="00EC4694"/>
    <w:rsid w:val="00EC553F"/>
    <w:rsid w:val="00EC5BB2"/>
    <w:rsid w:val="00EC6170"/>
    <w:rsid w:val="00EC7E8E"/>
    <w:rsid w:val="00ED5083"/>
    <w:rsid w:val="00ED7959"/>
    <w:rsid w:val="00EE0F0D"/>
    <w:rsid w:val="00EE38C0"/>
    <w:rsid w:val="00EE7A9E"/>
    <w:rsid w:val="00EF1A3A"/>
    <w:rsid w:val="00F057A9"/>
    <w:rsid w:val="00F10550"/>
    <w:rsid w:val="00F24E7D"/>
    <w:rsid w:val="00F2576D"/>
    <w:rsid w:val="00F25FCC"/>
    <w:rsid w:val="00F266F1"/>
    <w:rsid w:val="00F3030B"/>
    <w:rsid w:val="00F304F7"/>
    <w:rsid w:val="00F310BA"/>
    <w:rsid w:val="00F31FA3"/>
    <w:rsid w:val="00F3320C"/>
    <w:rsid w:val="00F34E1A"/>
    <w:rsid w:val="00F35DD9"/>
    <w:rsid w:val="00F3793C"/>
    <w:rsid w:val="00F45192"/>
    <w:rsid w:val="00F50025"/>
    <w:rsid w:val="00F51067"/>
    <w:rsid w:val="00F53570"/>
    <w:rsid w:val="00F54D2A"/>
    <w:rsid w:val="00F555AC"/>
    <w:rsid w:val="00F62879"/>
    <w:rsid w:val="00F7169E"/>
    <w:rsid w:val="00F739AC"/>
    <w:rsid w:val="00F8220A"/>
    <w:rsid w:val="00F83F9D"/>
    <w:rsid w:val="00F87F4E"/>
    <w:rsid w:val="00F92890"/>
    <w:rsid w:val="00FA0D8F"/>
    <w:rsid w:val="00FA1004"/>
    <w:rsid w:val="00FA6A31"/>
    <w:rsid w:val="00FB6875"/>
    <w:rsid w:val="00FC4B6A"/>
    <w:rsid w:val="00FC6DE6"/>
    <w:rsid w:val="00FD03F9"/>
    <w:rsid w:val="00FD1D23"/>
    <w:rsid w:val="00FD25CF"/>
    <w:rsid w:val="00FD539C"/>
    <w:rsid w:val="00FD6931"/>
    <w:rsid w:val="00FE08AA"/>
    <w:rsid w:val="00FE0CE2"/>
    <w:rsid w:val="00FE1320"/>
    <w:rsid w:val="00FE230A"/>
    <w:rsid w:val="00FE5EB4"/>
    <w:rsid w:val="00FE7C3B"/>
    <w:rsid w:val="00FF2673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797BEBF4"/>
  <w15:docId w15:val="{2E60649F-2893-4E51-B18F-6BB0A47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0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410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rsid w:val="005410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rsid w:val="005410CF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sid w:val="005410C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rsid w:val="005410CF"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rsid w:val="00EC7E8E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aliases w:val=" Знак1,Знак1"/>
    <w:basedOn w:val="a"/>
    <w:link w:val="30"/>
    <w:rsid w:val="00EC7E8E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rsid w:val="0015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1F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1F2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aliases w:val=" Знак1 Знак,Знак1 Знак"/>
    <w:link w:val="3"/>
    <w:locked/>
    <w:rsid w:val="00914600"/>
    <w:rPr>
      <w:sz w:val="24"/>
      <w:lang w:val="ru-RU" w:eastAsia="ru-RU" w:bidi="ar-SA"/>
    </w:rPr>
  </w:style>
  <w:style w:type="character" w:customStyle="1" w:styleId="BodyTextChar">
    <w:name w:val="Body Text Char"/>
    <w:locked/>
    <w:rsid w:val="00914600"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sid w:val="00914600"/>
    <w:rPr>
      <w:rFonts w:cs="Times New Roman"/>
      <w:b/>
      <w:bCs/>
    </w:rPr>
  </w:style>
  <w:style w:type="character" w:customStyle="1" w:styleId="4">
    <w:name w:val="Знак Знак4"/>
    <w:rsid w:val="0080029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sid w:val="00D16A2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2C6C15"/>
  </w:style>
  <w:style w:type="character" w:styleId="ad">
    <w:name w:val="Hyperlink"/>
    <w:uiPriority w:val="99"/>
    <w:unhideWhenUsed/>
    <w:rsid w:val="002C6C15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BE7E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7E9A"/>
    <w:rPr>
      <w:sz w:val="24"/>
      <w:szCs w:val="24"/>
    </w:rPr>
  </w:style>
  <w:style w:type="character" w:styleId="af0">
    <w:name w:val="annotation reference"/>
    <w:semiHidden/>
    <w:rsid w:val="002C5138"/>
    <w:rPr>
      <w:sz w:val="16"/>
      <w:szCs w:val="16"/>
    </w:rPr>
  </w:style>
  <w:style w:type="paragraph" w:styleId="af1">
    <w:name w:val="annotation text"/>
    <w:basedOn w:val="a"/>
    <w:semiHidden/>
    <w:rsid w:val="002C5138"/>
    <w:rPr>
      <w:sz w:val="20"/>
      <w:szCs w:val="20"/>
    </w:rPr>
  </w:style>
  <w:style w:type="paragraph" w:styleId="af2">
    <w:name w:val="annotation subject"/>
    <w:basedOn w:val="af1"/>
    <w:next w:val="af1"/>
    <w:semiHidden/>
    <w:rsid w:val="002C5138"/>
    <w:rPr>
      <w:b/>
      <w:bCs/>
    </w:rPr>
  </w:style>
  <w:style w:type="table" w:customStyle="1" w:styleId="11">
    <w:name w:val="Сетка таблицы1"/>
    <w:basedOn w:val="a1"/>
    <w:next w:val="a9"/>
    <w:rsid w:val="00A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DB2949"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Заголовок Знак"/>
    <w:link w:val="af3"/>
    <w:rsid w:val="00DB2949"/>
    <w:rPr>
      <w:rFonts w:ascii="Arial" w:eastAsia="Calibri" w:hAnsi="Arial"/>
      <w:kern w:val="28"/>
      <w:sz w:val="24"/>
    </w:rPr>
  </w:style>
  <w:style w:type="character" w:customStyle="1" w:styleId="10">
    <w:name w:val="Заголовок 1 Знак"/>
    <w:basedOn w:val="a0"/>
    <w:link w:val="1"/>
    <w:rsid w:val="002E0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Стиль1"/>
    <w:basedOn w:val="a0"/>
    <w:uiPriority w:val="1"/>
    <w:rsid w:val="00AE122E"/>
    <w:rPr>
      <w:rFonts w:ascii="Arial" w:hAnsi="Arial"/>
      <w:sz w:val="24"/>
    </w:rPr>
  </w:style>
  <w:style w:type="character" w:customStyle="1" w:styleId="a8">
    <w:name w:val="Верхний колонтитул Знак"/>
    <w:link w:val="a7"/>
    <w:rsid w:val="00E3332F"/>
    <w:rPr>
      <w:sz w:val="24"/>
    </w:rPr>
  </w:style>
  <w:style w:type="character" w:styleId="af5">
    <w:name w:val="Placeholder Text"/>
    <w:basedOn w:val="a0"/>
    <w:uiPriority w:val="99"/>
    <w:semiHidden/>
    <w:rsid w:val="00CA3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9C31-18FF-46C7-B847-C679C440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ШЭЭ 22X</vt:lpstr>
    </vt:vector>
  </TitlesOfParts>
  <Company>ООО НПП "ЭКРА"</Company>
  <LinksUpToDate>false</LinksUpToDate>
  <CharactersWithSpaces>8681</CharactersWithSpaces>
  <SharedDoc>false</SharedDoc>
  <HLinks>
    <vt:vector size="12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ШЭЭ 22X</dc:title>
  <dc:creator>Бондарев Максим Дмитриевич</dc:creator>
  <cp:lastModifiedBy>Бондарев Максим Дмитриевич</cp:lastModifiedBy>
  <cp:revision>9</cp:revision>
  <cp:lastPrinted>2013-12-27T05:57:00Z</cp:lastPrinted>
  <dcterms:created xsi:type="dcterms:W3CDTF">2023-02-02T07:42:00Z</dcterms:created>
  <dcterms:modified xsi:type="dcterms:W3CDTF">2023-08-09T09:06:00Z</dcterms:modified>
</cp:coreProperties>
</file>